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4F9D" w:rsidRDefault="00064F9D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  <w:bookmarkStart w:id="0" w:name="_GoBack"/>
      <w:bookmarkEnd w:id="0"/>
    </w:p>
    <w:p w:rsidR="000C4841" w:rsidRDefault="000C4841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p w:rsidR="001B114F" w:rsidRDefault="001B114F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p w:rsidR="001B114F" w:rsidRDefault="001B114F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064F9D" w:rsidTr="00D620C7">
        <w:trPr>
          <w:trHeight w:val="364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:rsidR="00064F9D" w:rsidRDefault="00064F9D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P.D.P.</w:t>
            </w:r>
          </w:p>
          <w:p w:rsidR="00064F9D" w:rsidRDefault="00064F9D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:rsidR="00064F9D" w:rsidRDefault="00064F9D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64F9D" w:rsidRDefault="00064F9D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 allievi con Disturbi Specifici di Apprendimento (DSA-Legge 170/2010)</w:t>
            </w:r>
          </w:p>
          <w:p w:rsidR="00064F9D" w:rsidRDefault="00064F9D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 allievi con altri Bisogni Educativi Speciali (BES-Dir. Min. 27/12/2012; C.M. n. 8 del  6/03/2013)</w:t>
            </w:r>
          </w:p>
          <w:p w:rsidR="00064F9D" w:rsidRDefault="001F4520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1162050" cy="1066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66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F9D" w:rsidRDefault="00064F9D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Istituto____________________________</w:t>
            </w:r>
          </w:p>
          <w:p w:rsidR="00064F9D" w:rsidRDefault="00064F9D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 A.S.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______________</w:t>
            </w:r>
          </w:p>
        </w:tc>
      </w:tr>
    </w:tbl>
    <w:p w:rsidR="00064F9D" w:rsidRDefault="00064F9D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</w:rPr>
      </w:pPr>
    </w:p>
    <w:p w:rsidR="00064F9D" w:rsidRDefault="00064F9D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Alunno/a</w:t>
      </w:r>
      <w:r>
        <w:rPr>
          <w:rFonts w:ascii="Arial" w:hAnsi="Arial" w:cs="Arial"/>
          <w:sz w:val="28"/>
          <w:szCs w:val="28"/>
        </w:rPr>
        <w:t>: __________________________</w:t>
      </w:r>
    </w:p>
    <w:p w:rsidR="00064F9D" w:rsidRDefault="00064F9D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064F9D" w:rsidRDefault="00064F9D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>: ______________</w:t>
      </w:r>
    </w:p>
    <w:p w:rsidR="00064F9D" w:rsidRDefault="00064F9D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di classe/Team</w:t>
      </w:r>
      <w:r>
        <w:rPr>
          <w:rFonts w:ascii="Arial" w:hAnsi="Arial" w:cs="Arial"/>
        </w:rPr>
        <w:t>: _________________________</w:t>
      </w:r>
    </w:p>
    <w:p w:rsidR="00064F9D" w:rsidRDefault="00064F9D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Referente/i  DSA/BES____________________________________________</w:t>
      </w:r>
    </w:p>
    <w:p w:rsidR="00064F9D" w:rsidRDefault="00064F9D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:rsidR="00064F9D" w:rsidRDefault="00064F9D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Coordinatore GLI________________________________________________</w:t>
      </w:r>
    </w:p>
    <w:p w:rsidR="00064F9D" w:rsidRDefault="00064F9D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</w:rPr>
      </w:pPr>
    </w:p>
    <w:p w:rsidR="00064F9D" w:rsidRDefault="00064F9D">
      <w:pPr>
        <w:ind w:right="567"/>
        <w:jc w:val="both"/>
      </w:pPr>
    </w:p>
    <w:p w:rsidR="00064F9D" w:rsidRDefault="00064F9D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La compilazione del PDP è effettuata dopo un periodo di osservazione dell’allievo, entro il primo trimestre. Il PDP viene  deliberato dal Consiglio di classe/Team, firmato dal Dirigente Scolastico, dai docenti e dalla famiglia (e dall’allievo qualora lo si ritenga  opportuno).</w:t>
      </w:r>
    </w:p>
    <w:p w:rsidR="00064F9D" w:rsidRDefault="00064F9D">
      <w:pPr>
        <w:ind w:right="567"/>
        <w:jc w:val="both"/>
        <w:rPr>
          <w:sz w:val="22"/>
          <w:szCs w:val="22"/>
        </w:rPr>
      </w:pPr>
    </w:p>
    <w:p w:rsidR="00064F9D" w:rsidRDefault="00064F9D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064F9D" w:rsidRDefault="00064F9D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sz w:val="36"/>
          <w:szCs w:val="36"/>
        </w:rPr>
        <w:t>Indice</w:t>
      </w:r>
    </w:p>
    <w:p w:rsidR="00064F9D" w:rsidRDefault="00064F9D">
      <w:pPr>
        <w:ind w:right="567"/>
        <w:rPr>
          <w:rFonts w:ascii="Verdana" w:hAnsi="Verdana" w:cs="Verdana"/>
          <w:b/>
          <w:sz w:val="28"/>
          <w:szCs w:val="28"/>
        </w:rPr>
      </w:pPr>
    </w:p>
    <w:p w:rsidR="00064F9D" w:rsidRDefault="00064F9D">
      <w:pPr>
        <w:pStyle w:val="Sommario1"/>
      </w:pPr>
    </w:p>
    <w:p w:rsidR="00064F9D" w:rsidRDefault="00064F9D">
      <w:pPr>
        <w:sectPr w:rsidR="00064F9D">
          <w:footerReference w:type="default" r:id="rId9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E907BC" w:rsidRPr="0055195B" w:rsidRDefault="00064F9D">
      <w:pPr>
        <w:pStyle w:val="Sommario1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E907BC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E907BC">
        <w:rPr>
          <w:rFonts w:ascii="Times New Roman" w:hAnsi="Times New Roman" w:cs="Times New Roman"/>
          <w:sz w:val="24"/>
          <w:szCs w:val="24"/>
        </w:rPr>
        <w:instrText xml:space="preserve"> TOC </w:instrText>
      </w:r>
      <w:r w:rsidRPr="00E907BC">
        <w:rPr>
          <w:rFonts w:ascii="Times New Roman" w:hAnsi="Times New Roman" w:cs="Times New Roman"/>
          <w:sz w:val="24"/>
          <w:szCs w:val="24"/>
        </w:rPr>
        <w:fldChar w:fldCharType="separate"/>
      </w:r>
      <w:r w:rsidR="00E907BC" w:rsidRPr="00E907BC">
        <w:rPr>
          <w:rFonts w:ascii="Times New Roman" w:hAnsi="Times New Roman" w:cs="Times New Roman"/>
          <w:noProof/>
          <w:sz w:val="24"/>
          <w:szCs w:val="24"/>
        </w:rPr>
        <w:t>SEZIONE A (comune a tutti gli allievi con DSA e altri BES)</w:t>
      </w:r>
      <w:r w:rsidR="00E907BC" w:rsidRPr="00E907BC">
        <w:rPr>
          <w:rFonts w:ascii="Times New Roman" w:hAnsi="Times New Roman" w:cs="Times New Roman"/>
          <w:noProof/>
          <w:sz w:val="24"/>
          <w:szCs w:val="24"/>
        </w:rPr>
        <w:tab/>
      </w:r>
      <w:r w:rsidR="00E907BC" w:rsidRPr="00E907B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907BC" w:rsidRPr="00E907BC">
        <w:rPr>
          <w:rFonts w:ascii="Times New Roman" w:hAnsi="Times New Roman" w:cs="Times New Roman"/>
          <w:noProof/>
          <w:sz w:val="24"/>
          <w:szCs w:val="24"/>
        </w:rPr>
        <w:instrText xml:space="preserve"> PAGEREF _Toc534637890 \h </w:instrText>
      </w:r>
      <w:r w:rsidR="00E907BC" w:rsidRPr="00E907BC">
        <w:rPr>
          <w:rFonts w:ascii="Times New Roman" w:hAnsi="Times New Roman" w:cs="Times New Roman"/>
          <w:noProof/>
          <w:sz w:val="24"/>
          <w:szCs w:val="24"/>
        </w:rPr>
      </w:r>
      <w:r w:rsidR="00E907BC" w:rsidRPr="00E907B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907BC" w:rsidRPr="00E907BC">
        <w:rPr>
          <w:rFonts w:ascii="Times New Roman" w:hAnsi="Times New Roman" w:cs="Times New Roman"/>
          <w:noProof/>
          <w:sz w:val="24"/>
          <w:szCs w:val="24"/>
        </w:rPr>
        <w:t>2</w:t>
      </w:r>
      <w:r w:rsidR="00E907BC" w:rsidRPr="00E907B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907BC" w:rsidRPr="0055195B" w:rsidRDefault="00E907BC">
      <w:pPr>
        <w:pStyle w:val="Sommario2"/>
        <w:tabs>
          <w:tab w:val="right" w:leader="dot" w:pos="9628"/>
        </w:tabs>
        <w:rPr>
          <w:noProof/>
          <w:lang w:eastAsia="it-IT"/>
        </w:rPr>
      </w:pPr>
      <w:r w:rsidRPr="00E907BC">
        <w:rPr>
          <w:noProof/>
        </w:rPr>
        <w:t>Dati Anagrafici e Informazioni Essenziali di Presentazione dell’Allievo</w:t>
      </w:r>
      <w:r w:rsidRPr="00E907BC">
        <w:rPr>
          <w:noProof/>
        </w:rPr>
        <w:tab/>
      </w:r>
      <w:r w:rsidRPr="00E907BC">
        <w:rPr>
          <w:noProof/>
        </w:rPr>
        <w:fldChar w:fldCharType="begin"/>
      </w:r>
      <w:r w:rsidRPr="00E907BC">
        <w:rPr>
          <w:noProof/>
        </w:rPr>
        <w:instrText xml:space="preserve"> PAGEREF _Toc534637891 \h </w:instrText>
      </w:r>
      <w:r w:rsidRPr="00E907BC">
        <w:rPr>
          <w:noProof/>
        </w:rPr>
      </w:r>
      <w:r w:rsidRPr="00E907BC">
        <w:rPr>
          <w:noProof/>
        </w:rPr>
        <w:fldChar w:fldCharType="separate"/>
      </w:r>
      <w:r w:rsidRPr="00E907BC">
        <w:rPr>
          <w:noProof/>
        </w:rPr>
        <w:t>2</w:t>
      </w:r>
      <w:r w:rsidRPr="00E907BC">
        <w:rPr>
          <w:noProof/>
        </w:rPr>
        <w:fldChar w:fldCharType="end"/>
      </w:r>
    </w:p>
    <w:p w:rsidR="00E907BC" w:rsidRPr="0055195B" w:rsidRDefault="00E907BC">
      <w:pPr>
        <w:pStyle w:val="Sommario1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E907BC">
        <w:rPr>
          <w:rFonts w:ascii="Times New Roman" w:hAnsi="Times New Roman" w:cs="Times New Roman"/>
          <w:noProof/>
          <w:sz w:val="24"/>
          <w:szCs w:val="24"/>
        </w:rPr>
        <w:t>SEZIONE B –  PARTE I (allievi con DSA)</w:t>
      </w:r>
      <w:r w:rsidRPr="00E907BC">
        <w:rPr>
          <w:rFonts w:ascii="Times New Roman" w:hAnsi="Times New Roman" w:cs="Times New Roman"/>
          <w:noProof/>
          <w:sz w:val="24"/>
          <w:szCs w:val="24"/>
        </w:rPr>
        <w:tab/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907BC">
        <w:rPr>
          <w:rFonts w:ascii="Times New Roman" w:hAnsi="Times New Roman" w:cs="Times New Roman"/>
          <w:noProof/>
          <w:sz w:val="24"/>
          <w:szCs w:val="24"/>
        </w:rPr>
        <w:instrText xml:space="preserve"> PAGEREF _Toc534637892 \h </w:instrText>
      </w:r>
      <w:r w:rsidRPr="00E907BC">
        <w:rPr>
          <w:rFonts w:ascii="Times New Roman" w:hAnsi="Times New Roman" w:cs="Times New Roman"/>
          <w:noProof/>
          <w:sz w:val="24"/>
          <w:szCs w:val="24"/>
        </w:rPr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E907BC">
        <w:rPr>
          <w:rFonts w:ascii="Times New Roman" w:hAnsi="Times New Roman" w:cs="Times New Roman"/>
          <w:noProof/>
          <w:sz w:val="24"/>
          <w:szCs w:val="24"/>
        </w:rPr>
        <w:t>3</w:t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907BC" w:rsidRPr="0055195B" w:rsidRDefault="00E907BC">
      <w:pPr>
        <w:pStyle w:val="Sommario2"/>
        <w:tabs>
          <w:tab w:val="right" w:leader="dot" w:pos="9628"/>
        </w:tabs>
        <w:rPr>
          <w:noProof/>
          <w:lang w:eastAsia="it-IT"/>
        </w:rPr>
      </w:pPr>
      <w:r w:rsidRPr="00E907BC">
        <w:rPr>
          <w:noProof/>
        </w:rPr>
        <w:t>Descrizione delle abilità e dei comportamenti</w:t>
      </w:r>
      <w:r w:rsidRPr="00E907BC">
        <w:rPr>
          <w:noProof/>
        </w:rPr>
        <w:tab/>
      </w:r>
      <w:r w:rsidRPr="00E907BC">
        <w:rPr>
          <w:noProof/>
        </w:rPr>
        <w:fldChar w:fldCharType="begin"/>
      </w:r>
      <w:r w:rsidRPr="00E907BC">
        <w:rPr>
          <w:noProof/>
        </w:rPr>
        <w:instrText xml:space="preserve"> PAGEREF _Toc534637893 \h </w:instrText>
      </w:r>
      <w:r w:rsidRPr="00E907BC">
        <w:rPr>
          <w:noProof/>
        </w:rPr>
      </w:r>
      <w:r w:rsidRPr="00E907BC">
        <w:rPr>
          <w:noProof/>
        </w:rPr>
        <w:fldChar w:fldCharType="separate"/>
      </w:r>
      <w:r w:rsidRPr="00E907BC">
        <w:rPr>
          <w:noProof/>
        </w:rPr>
        <w:t>3</w:t>
      </w:r>
      <w:r w:rsidRPr="00E907BC">
        <w:rPr>
          <w:noProof/>
        </w:rPr>
        <w:fldChar w:fldCharType="end"/>
      </w:r>
    </w:p>
    <w:p w:rsidR="00E907BC" w:rsidRPr="0055195B" w:rsidRDefault="00E907BC">
      <w:pPr>
        <w:pStyle w:val="Sommario1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E907BC">
        <w:rPr>
          <w:rFonts w:ascii="Times New Roman" w:hAnsi="Times New Roman" w:cs="Times New Roman"/>
          <w:noProof/>
          <w:sz w:val="24"/>
          <w:szCs w:val="24"/>
        </w:rPr>
        <w:t>SEZIONE B -PARTE II</w:t>
      </w:r>
      <w:r w:rsidRPr="00E907BC">
        <w:rPr>
          <w:rFonts w:ascii="Times New Roman" w:hAnsi="Times New Roman" w:cs="Times New Roman"/>
          <w:noProof/>
          <w:sz w:val="24"/>
          <w:szCs w:val="24"/>
        </w:rPr>
        <w:tab/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907BC">
        <w:rPr>
          <w:rFonts w:ascii="Times New Roman" w:hAnsi="Times New Roman" w:cs="Times New Roman"/>
          <w:noProof/>
          <w:sz w:val="24"/>
          <w:szCs w:val="24"/>
        </w:rPr>
        <w:instrText xml:space="preserve"> PAGEREF _Toc534637894 \h </w:instrText>
      </w:r>
      <w:r w:rsidRPr="00E907BC">
        <w:rPr>
          <w:rFonts w:ascii="Times New Roman" w:hAnsi="Times New Roman" w:cs="Times New Roman"/>
          <w:noProof/>
          <w:sz w:val="24"/>
          <w:szCs w:val="24"/>
        </w:rPr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E907BC">
        <w:rPr>
          <w:rFonts w:ascii="Times New Roman" w:hAnsi="Times New Roman" w:cs="Times New Roman"/>
          <w:noProof/>
          <w:sz w:val="24"/>
          <w:szCs w:val="24"/>
        </w:rPr>
        <w:t>7</w:t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907BC" w:rsidRPr="0055195B" w:rsidRDefault="00E907BC">
      <w:pPr>
        <w:pStyle w:val="Sommario2"/>
        <w:tabs>
          <w:tab w:val="right" w:leader="dot" w:pos="9628"/>
        </w:tabs>
        <w:rPr>
          <w:noProof/>
          <w:lang w:eastAsia="it-IT"/>
        </w:rPr>
      </w:pPr>
      <w:r w:rsidRPr="00E907BC">
        <w:rPr>
          <w:noProof/>
        </w:rPr>
        <w:t>Allievi con altri Bisogni Educativi Speciali  (Non DSA)</w:t>
      </w:r>
      <w:r w:rsidRPr="00E907BC">
        <w:rPr>
          <w:noProof/>
        </w:rPr>
        <w:tab/>
      </w:r>
      <w:r w:rsidRPr="00E907BC">
        <w:rPr>
          <w:noProof/>
        </w:rPr>
        <w:fldChar w:fldCharType="begin"/>
      </w:r>
      <w:r w:rsidRPr="00E907BC">
        <w:rPr>
          <w:noProof/>
        </w:rPr>
        <w:instrText xml:space="preserve"> PAGEREF _Toc534637895 \h </w:instrText>
      </w:r>
      <w:r w:rsidRPr="00E907BC">
        <w:rPr>
          <w:noProof/>
        </w:rPr>
      </w:r>
      <w:r w:rsidRPr="00E907BC">
        <w:rPr>
          <w:noProof/>
        </w:rPr>
        <w:fldChar w:fldCharType="separate"/>
      </w:r>
      <w:r w:rsidRPr="00E907BC">
        <w:rPr>
          <w:noProof/>
        </w:rPr>
        <w:t>7</w:t>
      </w:r>
      <w:r w:rsidRPr="00E907BC">
        <w:rPr>
          <w:noProof/>
        </w:rPr>
        <w:fldChar w:fldCharType="end"/>
      </w:r>
    </w:p>
    <w:p w:rsidR="00E907BC" w:rsidRPr="0055195B" w:rsidRDefault="00E907BC">
      <w:pPr>
        <w:pStyle w:val="Sommario1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E907BC">
        <w:rPr>
          <w:rFonts w:ascii="Times New Roman" w:hAnsi="Times New Roman" w:cs="Times New Roman"/>
          <w:noProof/>
          <w:sz w:val="24"/>
          <w:szCs w:val="24"/>
        </w:rPr>
        <w:t>SEZIONE C -  (comune a tutti gli allievi con DSA e altri BES)</w:t>
      </w:r>
      <w:r w:rsidRPr="00E907BC">
        <w:rPr>
          <w:rFonts w:ascii="Times New Roman" w:hAnsi="Times New Roman" w:cs="Times New Roman"/>
          <w:noProof/>
          <w:sz w:val="24"/>
          <w:szCs w:val="24"/>
        </w:rPr>
        <w:tab/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907BC">
        <w:rPr>
          <w:rFonts w:ascii="Times New Roman" w:hAnsi="Times New Roman" w:cs="Times New Roman"/>
          <w:noProof/>
          <w:sz w:val="24"/>
          <w:szCs w:val="24"/>
        </w:rPr>
        <w:instrText xml:space="preserve"> PAGEREF _Toc534637896 \h </w:instrText>
      </w:r>
      <w:r w:rsidRPr="00E907BC">
        <w:rPr>
          <w:rFonts w:ascii="Times New Roman" w:hAnsi="Times New Roman" w:cs="Times New Roman"/>
          <w:noProof/>
          <w:sz w:val="24"/>
          <w:szCs w:val="24"/>
        </w:rPr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E907BC">
        <w:rPr>
          <w:rFonts w:ascii="Times New Roman" w:hAnsi="Times New Roman" w:cs="Times New Roman"/>
          <w:noProof/>
          <w:sz w:val="24"/>
          <w:szCs w:val="24"/>
        </w:rPr>
        <w:t>10</w:t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907BC" w:rsidRPr="0055195B" w:rsidRDefault="00E907BC">
      <w:pPr>
        <w:pStyle w:val="Sommario2"/>
        <w:tabs>
          <w:tab w:val="right" w:leader="dot" w:pos="9628"/>
        </w:tabs>
        <w:rPr>
          <w:noProof/>
          <w:lang w:eastAsia="it-IT"/>
        </w:rPr>
      </w:pPr>
      <w:r w:rsidRPr="00E907BC">
        <w:rPr>
          <w:noProof/>
        </w:rPr>
        <w:t>C.1 Osservazione di Ulteriori Aspetti Significativi</w:t>
      </w:r>
      <w:r w:rsidRPr="00E907BC">
        <w:rPr>
          <w:noProof/>
        </w:rPr>
        <w:tab/>
      </w:r>
      <w:r w:rsidRPr="00E907BC">
        <w:rPr>
          <w:noProof/>
        </w:rPr>
        <w:fldChar w:fldCharType="begin"/>
      </w:r>
      <w:r w:rsidRPr="00E907BC">
        <w:rPr>
          <w:noProof/>
        </w:rPr>
        <w:instrText xml:space="preserve"> PAGEREF _Toc534637897 \h </w:instrText>
      </w:r>
      <w:r w:rsidRPr="00E907BC">
        <w:rPr>
          <w:noProof/>
        </w:rPr>
      </w:r>
      <w:r w:rsidRPr="00E907BC">
        <w:rPr>
          <w:noProof/>
        </w:rPr>
        <w:fldChar w:fldCharType="separate"/>
      </w:r>
      <w:r w:rsidRPr="00E907BC">
        <w:rPr>
          <w:noProof/>
        </w:rPr>
        <w:t>10</w:t>
      </w:r>
      <w:r w:rsidRPr="00E907BC">
        <w:rPr>
          <w:noProof/>
        </w:rPr>
        <w:fldChar w:fldCharType="end"/>
      </w:r>
    </w:p>
    <w:p w:rsidR="00E907BC" w:rsidRPr="0055195B" w:rsidRDefault="00E907BC">
      <w:pPr>
        <w:pStyle w:val="Sommario2"/>
        <w:tabs>
          <w:tab w:val="right" w:leader="dot" w:pos="9628"/>
        </w:tabs>
        <w:rPr>
          <w:noProof/>
          <w:lang w:eastAsia="it-IT"/>
        </w:rPr>
      </w:pPr>
      <w:r w:rsidRPr="00E907BC">
        <w:rPr>
          <w:noProof/>
        </w:rPr>
        <w:t>C. 2 PATTO EDUCATIVO</w:t>
      </w:r>
      <w:r w:rsidRPr="00E907BC">
        <w:rPr>
          <w:noProof/>
        </w:rPr>
        <w:tab/>
      </w:r>
      <w:r w:rsidRPr="00E907BC">
        <w:rPr>
          <w:noProof/>
        </w:rPr>
        <w:fldChar w:fldCharType="begin"/>
      </w:r>
      <w:r w:rsidRPr="00E907BC">
        <w:rPr>
          <w:noProof/>
        </w:rPr>
        <w:instrText xml:space="preserve"> PAGEREF _Toc534637898 \h </w:instrText>
      </w:r>
      <w:r w:rsidRPr="00E907BC">
        <w:rPr>
          <w:noProof/>
        </w:rPr>
      </w:r>
      <w:r w:rsidRPr="00E907BC">
        <w:rPr>
          <w:noProof/>
        </w:rPr>
        <w:fldChar w:fldCharType="separate"/>
      </w:r>
      <w:r w:rsidRPr="00E907BC">
        <w:rPr>
          <w:noProof/>
        </w:rPr>
        <w:t>12</w:t>
      </w:r>
      <w:r w:rsidRPr="00E907BC">
        <w:rPr>
          <w:noProof/>
        </w:rPr>
        <w:fldChar w:fldCharType="end"/>
      </w:r>
    </w:p>
    <w:p w:rsidR="00E907BC" w:rsidRPr="0055195B" w:rsidRDefault="00E907BC">
      <w:pPr>
        <w:pStyle w:val="Sommario1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E907BC">
        <w:rPr>
          <w:rFonts w:ascii="Times New Roman" w:hAnsi="Times New Roman" w:cs="Times New Roman"/>
          <w:noProof/>
          <w:sz w:val="24"/>
          <w:szCs w:val="24"/>
        </w:rPr>
        <w:t>SEZIONE D: INTERVENTI EDUCATIVI E DIDATTICI</w:t>
      </w:r>
      <w:r w:rsidRPr="00E907BC">
        <w:rPr>
          <w:rFonts w:ascii="Times New Roman" w:hAnsi="Times New Roman" w:cs="Times New Roman"/>
          <w:noProof/>
          <w:sz w:val="24"/>
          <w:szCs w:val="24"/>
        </w:rPr>
        <w:tab/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907BC">
        <w:rPr>
          <w:rFonts w:ascii="Times New Roman" w:hAnsi="Times New Roman" w:cs="Times New Roman"/>
          <w:noProof/>
          <w:sz w:val="24"/>
          <w:szCs w:val="24"/>
        </w:rPr>
        <w:instrText xml:space="preserve"> PAGEREF _Toc534637899 \h </w:instrText>
      </w:r>
      <w:r w:rsidRPr="00E907BC">
        <w:rPr>
          <w:rFonts w:ascii="Times New Roman" w:hAnsi="Times New Roman" w:cs="Times New Roman"/>
          <w:noProof/>
          <w:sz w:val="24"/>
          <w:szCs w:val="24"/>
        </w:rPr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E907BC">
        <w:rPr>
          <w:rFonts w:ascii="Times New Roman" w:hAnsi="Times New Roman" w:cs="Times New Roman"/>
          <w:noProof/>
          <w:sz w:val="24"/>
          <w:szCs w:val="24"/>
        </w:rPr>
        <w:t>13</w:t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907BC" w:rsidRPr="0055195B" w:rsidRDefault="00E907BC">
      <w:pPr>
        <w:pStyle w:val="Sommario2"/>
        <w:tabs>
          <w:tab w:val="right" w:leader="dot" w:pos="9628"/>
        </w:tabs>
        <w:rPr>
          <w:noProof/>
          <w:lang w:eastAsia="it-IT"/>
        </w:rPr>
      </w:pPr>
      <w:r w:rsidRPr="00E907BC">
        <w:rPr>
          <w:noProof/>
        </w:rPr>
        <w:t xml:space="preserve">D.1: </w:t>
      </w:r>
      <w:r w:rsidRPr="00E907BC">
        <w:rPr>
          <w:caps/>
          <w:noProof/>
        </w:rPr>
        <w:t>Strategie di personalizzazione/individualizzazione</w:t>
      </w:r>
      <w:r w:rsidRPr="00E907BC">
        <w:rPr>
          <w:noProof/>
        </w:rPr>
        <w:tab/>
      </w:r>
      <w:r w:rsidRPr="00E907BC">
        <w:rPr>
          <w:noProof/>
        </w:rPr>
        <w:fldChar w:fldCharType="begin"/>
      </w:r>
      <w:r w:rsidRPr="00E907BC">
        <w:rPr>
          <w:noProof/>
        </w:rPr>
        <w:instrText xml:space="preserve"> PAGEREF _Toc534637900 \h </w:instrText>
      </w:r>
      <w:r w:rsidRPr="00E907BC">
        <w:rPr>
          <w:noProof/>
        </w:rPr>
      </w:r>
      <w:r w:rsidRPr="00E907BC">
        <w:rPr>
          <w:noProof/>
        </w:rPr>
        <w:fldChar w:fldCharType="separate"/>
      </w:r>
      <w:r w:rsidRPr="00E907BC">
        <w:rPr>
          <w:noProof/>
        </w:rPr>
        <w:t>13</w:t>
      </w:r>
      <w:r w:rsidRPr="00E907BC">
        <w:rPr>
          <w:noProof/>
        </w:rPr>
        <w:fldChar w:fldCharType="end"/>
      </w:r>
    </w:p>
    <w:p w:rsidR="00E907BC" w:rsidRPr="0055195B" w:rsidRDefault="00E907BC">
      <w:pPr>
        <w:pStyle w:val="Sommario2"/>
        <w:tabs>
          <w:tab w:val="right" w:leader="dot" w:pos="9628"/>
        </w:tabs>
        <w:rPr>
          <w:noProof/>
          <w:lang w:eastAsia="it-IT"/>
        </w:rPr>
      </w:pPr>
      <w:r w:rsidRPr="00E907BC">
        <w:rPr>
          <w:noProof/>
        </w:rPr>
        <w:t>D.2: INTERVENTI EDUCATIVI E DIDATTICI - Strategie di Personalizzazione/Individualizzazione su “Base ICF”</w:t>
      </w:r>
      <w:r w:rsidRPr="00E907BC">
        <w:rPr>
          <w:noProof/>
        </w:rPr>
        <w:tab/>
      </w:r>
      <w:r w:rsidRPr="00E907BC">
        <w:rPr>
          <w:noProof/>
        </w:rPr>
        <w:fldChar w:fldCharType="begin"/>
      </w:r>
      <w:r w:rsidRPr="00E907BC">
        <w:rPr>
          <w:noProof/>
        </w:rPr>
        <w:instrText xml:space="preserve"> PAGEREF _Toc534637901 \h </w:instrText>
      </w:r>
      <w:r w:rsidRPr="00E907BC">
        <w:rPr>
          <w:noProof/>
        </w:rPr>
      </w:r>
      <w:r w:rsidRPr="00E907BC">
        <w:rPr>
          <w:noProof/>
        </w:rPr>
        <w:fldChar w:fldCharType="separate"/>
      </w:r>
      <w:r w:rsidRPr="00E907BC">
        <w:rPr>
          <w:noProof/>
        </w:rPr>
        <w:t>15</w:t>
      </w:r>
      <w:r w:rsidRPr="00E907BC">
        <w:rPr>
          <w:noProof/>
        </w:rPr>
        <w:fldChar w:fldCharType="end"/>
      </w:r>
    </w:p>
    <w:p w:rsidR="00E907BC" w:rsidRPr="0055195B" w:rsidRDefault="00E907BC">
      <w:pPr>
        <w:pStyle w:val="Sommario1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E907BC">
        <w:rPr>
          <w:rFonts w:ascii="Times New Roman" w:hAnsi="Times New Roman" w:cs="Times New Roman"/>
          <w:noProof/>
          <w:sz w:val="24"/>
          <w:szCs w:val="24"/>
        </w:rPr>
        <w:t>SEZIONE E: Quadro riassuntivo degli strumenti compensativi e delle misure dispensative -  parametri e criteri per la verifica/valutazione</w:t>
      </w:r>
      <w:r w:rsidRPr="00E907BC">
        <w:rPr>
          <w:rFonts w:ascii="Times New Roman" w:hAnsi="Times New Roman" w:cs="Times New Roman"/>
          <w:noProof/>
          <w:sz w:val="24"/>
          <w:szCs w:val="24"/>
        </w:rPr>
        <w:tab/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907BC">
        <w:rPr>
          <w:rFonts w:ascii="Times New Roman" w:hAnsi="Times New Roman" w:cs="Times New Roman"/>
          <w:noProof/>
          <w:sz w:val="24"/>
          <w:szCs w:val="24"/>
        </w:rPr>
        <w:instrText xml:space="preserve"> PAGEREF _Toc534637902 \h </w:instrText>
      </w:r>
      <w:r w:rsidRPr="00E907BC">
        <w:rPr>
          <w:rFonts w:ascii="Times New Roman" w:hAnsi="Times New Roman" w:cs="Times New Roman"/>
          <w:noProof/>
          <w:sz w:val="24"/>
          <w:szCs w:val="24"/>
        </w:rPr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E907BC">
        <w:rPr>
          <w:rFonts w:ascii="Times New Roman" w:hAnsi="Times New Roman" w:cs="Times New Roman"/>
          <w:noProof/>
          <w:sz w:val="24"/>
          <w:szCs w:val="24"/>
        </w:rPr>
        <w:t>18</w:t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907BC" w:rsidRPr="0055195B" w:rsidRDefault="00E907BC">
      <w:pPr>
        <w:pStyle w:val="Sommario1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E907BC">
        <w:rPr>
          <w:rFonts w:ascii="Times New Roman" w:hAnsi="Times New Roman" w:cs="Times New Roman"/>
          <w:noProof/>
          <w:sz w:val="24"/>
          <w:szCs w:val="24"/>
        </w:rPr>
        <w:t>INDICAZIONI  GENERALI PER LA VERIFICA/VALUTAZIONE</w:t>
      </w:r>
      <w:r w:rsidRPr="00E907BC">
        <w:rPr>
          <w:rFonts w:ascii="Times New Roman" w:hAnsi="Times New Roman" w:cs="Times New Roman"/>
          <w:noProof/>
          <w:sz w:val="24"/>
          <w:szCs w:val="24"/>
        </w:rPr>
        <w:tab/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907BC">
        <w:rPr>
          <w:rFonts w:ascii="Times New Roman" w:hAnsi="Times New Roman" w:cs="Times New Roman"/>
          <w:noProof/>
          <w:sz w:val="24"/>
          <w:szCs w:val="24"/>
        </w:rPr>
        <w:instrText xml:space="preserve"> PAGEREF _Toc534637903 \h </w:instrText>
      </w:r>
      <w:r w:rsidRPr="00E907BC">
        <w:rPr>
          <w:rFonts w:ascii="Times New Roman" w:hAnsi="Times New Roman" w:cs="Times New Roman"/>
          <w:noProof/>
          <w:sz w:val="24"/>
          <w:szCs w:val="24"/>
        </w:rPr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E907BC">
        <w:rPr>
          <w:rFonts w:ascii="Times New Roman" w:hAnsi="Times New Roman" w:cs="Times New Roman"/>
          <w:noProof/>
          <w:sz w:val="24"/>
          <w:szCs w:val="24"/>
        </w:rPr>
        <w:t>20</w:t>
      </w:r>
      <w:r w:rsidRPr="00E907B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64F9D" w:rsidRDefault="00064F9D">
      <w:pPr>
        <w:pStyle w:val="Sommario1"/>
        <w:tabs>
          <w:tab w:val="clear" w:pos="9628"/>
          <w:tab w:val="right" w:leader="dot" w:pos="9638"/>
        </w:tabs>
        <w:rPr>
          <w:b/>
          <w:bCs/>
          <w:color w:val="0070C0"/>
          <w:sz w:val="28"/>
          <w:szCs w:val="28"/>
        </w:rPr>
        <w:sectPr w:rsidR="00064F9D"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r w:rsidRPr="00E907BC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064F9D" w:rsidRDefault="00064F9D">
      <w:pPr>
        <w:pStyle w:val="Titolo1"/>
        <w:rPr>
          <w:rFonts w:ascii="Times New Roman" w:hAnsi="Times New Roman"/>
          <w:color w:val="548DD4"/>
        </w:rPr>
      </w:pPr>
      <w:bookmarkStart w:id="1" w:name="_Toc534637890"/>
      <w:r>
        <w:rPr>
          <w:rFonts w:ascii="Times New Roman" w:hAnsi="Times New Roman"/>
          <w:color w:val="548DD4"/>
        </w:rPr>
        <w:t>SEZIONE A (comune a tutti gli allievi con DSA e altri BES)</w:t>
      </w:r>
      <w:bookmarkEnd w:id="1"/>
    </w:p>
    <w:p w:rsidR="00064F9D" w:rsidRDefault="00064F9D">
      <w:pPr>
        <w:pStyle w:val="Titolo2"/>
        <w:rPr>
          <w:rFonts w:ascii="Times New Roman" w:hAnsi="Times New Roman"/>
          <w:color w:val="548DD4"/>
        </w:rPr>
      </w:pPr>
      <w:bookmarkStart w:id="2" w:name="_Toc534637891"/>
      <w:r>
        <w:rPr>
          <w:rFonts w:ascii="Times New Roman" w:hAnsi="Times New Roman"/>
          <w:color w:val="548DD4"/>
        </w:rPr>
        <w:t>Dati Anagrafici e Informazioni Essenziali di Presentazione dell’Allievo</w:t>
      </w:r>
      <w:bookmarkEnd w:id="2"/>
    </w:p>
    <w:p w:rsidR="00064F9D" w:rsidRDefault="00064F9D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064F9D" w:rsidRDefault="00064F9D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allievo/a</w:t>
      </w:r>
      <w:r>
        <w:rPr>
          <w:rFonts w:ascii="Arial" w:hAnsi="Arial" w:cs="Arial"/>
          <w:bCs/>
          <w:color w:val="000000"/>
        </w:rPr>
        <w:t>:________________________________________</w:t>
      </w:r>
    </w:p>
    <w:p w:rsidR="00064F9D" w:rsidRDefault="00064F9D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Cs/>
          <w:color w:val="000000"/>
        </w:rPr>
        <w:t xml:space="preserve"> __________________________</w:t>
      </w:r>
      <w:r>
        <w:rPr>
          <w:rFonts w:ascii="Arial" w:hAnsi="Arial" w:cs="Arial"/>
          <w:b/>
          <w:bCs/>
          <w:color w:val="000000"/>
        </w:rPr>
        <w:t>Data_</w:t>
      </w:r>
      <w:r>
        <w:rPr>
          <w:rFonts w:ascii="Arial" w:hAnsi="Arial" w:cs="Arial"/>
          <w:bCs/>
          <w:color w:val="000000"/>
        </w:rPr>
        <w:t>___/ ____/ _______</w:t>
      </w:r>
    </w:p>
    <w:p w:rsidR="00064F9D" w:rsidRDefault="00064F9D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:rsidR="00064F9D" w:rsidRDefault="00064F9D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Eventuale bilinguismo</w:t>
      </w:r>
      <w:r>
        <w:rPr>
          <w:rFonts w:ascii="Arial" w:hAnsi="Arial" w:cs="Arial"/>
          <w:bCs/>
          <w:color w:val="000000"/>
        </w:rPr>
        <w:t>: ___________________________________________</w:t>
      </w:r>
    </w:p>
    <w:p w:rsidR="00064F9D" w:rsidRDefault="00064F9D">
      <w:pPr>
        <w:widowControl w:val="0"/>
        <w:numPr>
          <w:ilvl w:val="0"/>
          <w:numId w:val="10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INDIVIDUAZIONE DELLA SITUAZIONE DI BISOGNO EDUCATIVO SPECIALE</w:t>
      </w:r>
    </w:p>
    <w:p w:rsidR="00064F9D" w:rsidRDefault="00064F9D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DA PARTE DI:</w:t>
      </w:r>
    </w:p>
    <w:p w:rsidR="00064F9D" w:rsidRDefault="00064F9D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SERVIZIO SANITARIO  </w:t>
      </w:r>
      <w:r>
        <w:rPr>
          <w:rFonts w:ascii="Arial" w:hAnsi="Arial" w:cs="Arial"/>
          <w:b/>
          <w:bCs/>
          <w:sz w:val="22"/>
          <w:szCs w:val="22"/>
        </w:rPr>
        <w:t>-  Diagnosi / Relazione multi professionale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________________________________</w:t>
      </w:r>
    </w:p>
    <w:p w:rsidR="00064F9D" w:rsidRDefault="00064F9D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(o diagnosi rilasciata da </w:t>
      </w:r>
      <w:r>
        <w:rPr>
          <w:rFonts w:ascii="Arial" w:hAnsi="Arial" w:cs="Arial"/>
          <w:b/>
          <w:bCs/>
          <w:sz w:val="20"/>
          <w:szCs w:val="20"/>
        </w:rPr>
        <w:t>privati, in attesa di ratifica e certificazione</w:t>
      </w:r>
      <w:r>
        <w:rPr>
          <w:rFonts w:ascii="Arial" w:hAnsi="Arial" w:cs="Arial"/>
          <w:bCs/>
          <w:sz w:val="20"/>
          <w:szCs w:val="20"/>
        </w:rPr>
        <w:t xml:space="preserve"> da parte del Servizio Sanitario Nazionale)</w:t>
      </w:r>
    </w:p>
    <w:p w:rsidR="00064F9D" w:rsidRDefault="00064F9D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Codice ICD10</w:t>
      </w:r>
      <w:r>
        <w:rPr>
          <w:rFonts w:ascii="Arial" w:hAnsi="Arial" w:cs="Arial"/>
          <w:bCs/>
          <w:color w:val="000000"/>
        </w:rPr>
        <w:t>:</w:t>
      </w:r>
      <w:r w:rsidR="006D7F9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________________________________________________ </w:t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284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</w:t>
      </w:r>
      <w:r>
        <w:rPr>
          <w:rFonts w:ascii="Arial" w:hAnsi="Arial" w:cs="Arial"/>
          <w:bCs/>
          <w:color w:val="000000"/>
          <w:w w:val="105"/>
        </w:rPr>
        <w:t xml:space="preserve">: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 xml:space="preserve"> ___ /___ / ____</w:t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>: _________________________________________</w:t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>: ____________________________________________</w:t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____________________________________________</w:t>
      </w:r>
    </w:p>
    <w:p w:rsidR="00064F9D" w:rsidRDefault="00064F9D">
      <w:pPr>
        <w:spacing w:before="280" w:after="280"/>
        <w:ind w:right="567"/>
        <w:jc w:val="both"/>
        <w:rPr>
          <w:i/>
        </w:rPr>
      </w:pPr>
    </w:p>
    <w:p w:rsidR="00064F9D" w:rsidRDefault="00064F9D">
      <w:pPr>
        <w:numPr>
          <w:ilvl w:val="0"/>
          <w:numId w:val="3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ALTRO SERVIZIO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</w:rPr>
        <w:t xml:space="preserve"> Documentazione presentata alla scuola________ </w:t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</w:rPr>
        <w:t>in data ___ /___ / ____</w:t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:rsidR="00064F9D" w:rsidRDefault="00064F9D">
      <w:pPr>
        <w:spacing w:before="280" w:after="280" w:line="360" w:lineRule="auto"/>
        <w:ind w:right="567"/>
        <w:jc w:val="both"/>
        <w:rPr>
          <w:rFonts w:ascii="Arial" w:hAnsi="Arial" w:cs="Arial"/>
          <w:i/>
        </w:rPr>
      </w:pPr>
    </w:p>
    <w:p w:rsidR="00064F9D" w:rsidRDefault="00064F9D">
      <w:pPr>
        <w:numPr>
          <w:ilvl w:val="0"/>
          <w:numId w:val="16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CONSIGLIO DI CLASSE/TEAM DOCENTI - Relazione_________________</w:t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</w:rPr>
        <w:t>in data ___ /___ / ____</w:t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:rsidR="00064F9D" w:rsidRDefault="00064F9D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:rsidR="00064F9D" w:rsidRDefault="00064F9D">
      <w:pPr>
        <w:widowControl w:val="0"/>
        <w:numPr>
          <w:ilvl w:val="0"/>
          <w:numId w:val="10"/>
        </w:numPr>
        <w:suppressAutoHyphens w:val="0"/>
        <w:kinsoku w:val="0"/>
        <w:spacing w:line="360" w:lineRule="auto"/>
        <w:ind w:left="0" w:right="284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 xml:space="preserve">(ad esempio </w:t>
      </w:r>
      <w:r>
        <w:rPr>
          <w:rFonts w:ascii="Arial" w:hAnsi="Arial" w:cs="Arial"/>
          <w:color w:val="000000"/>
          <w:spacing w:val="-4"/>
        </w:rPr>
        <w:t xml:space="preserve">percorso scolastico pregresso, ripetenze </w:t>
      </w:r>
      <w:r>
        <w:rPr>
          <w:rFonts w:ascii="Arial" w:hAnsi="Arial" w:cs="Arial"/>
          <w:bCs/>
          <w:color w:val="000000"/>
        </w:rPr>
        <w:t>…)</w:t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064F9D" w:rsidRDefault="00064F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064F9D" w:rsidRDefault="00064F9D">
      <w:pPr>
        <w:pStyle w:val="Titolo1"/>
        <w:rPr>
          <w:rFonts w:ascii="Times New Roman" w:hAnsi="Times New Roman"/>
          <w:color w:val="548DD4"/>
        </w:rPr>
      </w:pPr>
      <w:bookmarkStart w:id="3" w:name="_Toc534637892"/>
      <w:r>
        <w:rPr>
          <w:rFonts w:ascii="Times New Roman" w:hAnsi="Times New Roman"/>
          <w:color w:val="548DD4"/>
        </w:rPr>
        <w:t>SEZIONE B –  PARTE I (allievi con DSA)</w:t>
      </w:r>
      <w:bookmarkEnd w:id="3"/>
    </w:p>
    <w:p w:rsidR="00064F9D" w:rsidRDefault="00064F9D">
      <w:pPr>
        <w:pStyle w:val="Titolo2"/>
        <w:rPr>
          <w:rFonts w:ascii="Times New Roman" w:hAnsi="Times New Roman"/>
          <w:color w:val="548DD4"/>
        </w:rPr>
      </w:pPr>
      <w:bookmarkStart w:id="4" w:name="_Toc534637893"/>
      <w:r>
        <w:rPr>
          <w:rFonts w:ascii="Times New Roman" w:hAnsi="Times New Roman"/>
          <w:color w:val="548DD4"/>
        </w:rPr>
        <w:t>Descrizione delle abilità e dei comportamenti</w:t>
      </w:r>
      <w:bookmarkEnd w:id="4"/>
    </w:p>
    <w:p w:rsidR="00064F9D" w:rsidRDefault="00064F9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049"/>
        <w:gridCol w:w="389"/>
      </w:tblGrid>
      <w:tr w:rsidR="00064F9D" w:rsidTr="006D7F91">
        <w:trPr>
          <w:gridAfter w:val="1"/>
          <w:wAfter w:w="389" w:type="dxa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:rsidR="00064F9D" w:rsidRDefault="00064F9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:rsidR="00064F9D" w:rsidRDefault="00064F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064F9D" w:rsidRDefault="00064F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064F9D" w:rsidTr="006D7F91">
        <w:trPr>
          <w:gridAfter w:val="1"/>
          <w:wAfter w:w="389" w:type="dxa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064F9D" w:rsidTr="006D7F91">
        <w:trPr>
          <w:gridAfter w:val="1"/>
          <w:wAfter w:w="389" w:type="dxa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064F9D" w:rsidTr="006D7F91">
        <w:trPr>
          <w:gridAfter w:val="1"/>
          <w:wAfter w:w="389" w:type="dxa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/>
                <w:sz w:val="22"/>
                <w:szCs w:val="22"/>
              </w:rPr>
              <w:lastRenderedPageBreak/>
              <w:t>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lastRenderedPageBreak/>
              <w:t>CORRETTEZZA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adeguata (ad esempio 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lastRenderedPageBreak/>
              <w:t>confonde/inverte/sostituisce omette   lettere o sillabe</w:t>
            </w:r>
          </w:p>
        </w:tc>
      </w:tr>
      <w:tr w:rsidR="00064F9D" w:rsidTr="006D7F91">
        <w:trPr>
          <w:gridAfter w:val="1"/>
          <w:wAfter w:w="389" w:type="dxa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  <w:p w:rsidR="00064F9D" w:rsidRDefault="00064F9D">
            <w:pPr>
              <w:numPr>
                <w:ilvl w:val="0"/>
                <w:numId w:val="6"/>
              </w:numPr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064F9D" w:rsidTr="006D7F91">
        <w:trPr>
          <w:gridAfter w:val="1"/>
          <w:wAfter w:w="389" w:type="dxa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064F9D" w:rsidTr="006D7F91">
        <w:trPr>
          <w:gridAfter w:val="1"/>
          <w:wAfter w:w="389" w:type="dxa"/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:rsidR="00064F9D" w:rsidRDefault="00064F9D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:rsidR="00064F9D" w:rsidRDefault="00064F9D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Poco corretta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064F9D" w:rsidTr="006D7F91">
        <w:trPr>
          <w:gridAfter w:val="1"/>
          <w:wAfter w:w="389" w:type="dxa"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064F9D" w:rsidTr="006D7F91">
        <w:trPr>
          <w:gridAfter w:val="1"/>
          <w:wAfter w:w="389" w:type="dxa"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064F9D" w:rsidTr="006D7F91">
        <w:trPr>
          <w:gridAfter w:val="1"/>
          <w:wAfter w:w="389" w:type="dxa"/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AUTONOMA/</w:t>
            </w:r>
          </w:p>
          <w:p w:rsidR="00064F9D" w:rsidRDefault="00064F9D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064F9D" w:rsidTr="006D7F91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064F9D" w:rsidTr="006D7F91">
        <w:trPr>
          <w:gridAfter w:val="1"/>
          <w:wAfter w:w="38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:rsidR="00064F9D" w:rsidRDefault="00064F9D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064F9D" w:rsidTr="006D7F91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064F9D" w:rsidTr="006D7F91">
        <w:trPr>
          <w:gridAfter w:val="1"/>
          <w:wAfter w:w="38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064F9D" w:rsidTr="006D7F91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064F9D" w:rsidTr="006D7F91">
        <w:trPr>
          <w:gridAfter w:val="1"/>
          <w:wAfter w:w="38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064F9D" w:rsidTr="006D7F91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064F9D" w:rsidTr="006D7F91">
        <w:trPr>
          <w:gridAfter w:val="1"/>
          <w:wAfter w:w="38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064F9D" w:rsidTr="006D7F91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 adeguata</w:t>
            </w:r>
          </w:p>
        </w:tc>
      </w:tr>
    </w:tbl>
    <w:p w:rsidR="00064F9D" w:rsidRDefault="00064F9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217"/>
      </w:tblGrid>
      <w:tr w:rsidR="00064F9D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064F9D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064F9D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064F9D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064F9D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064F9D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064F9D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Difficoltà visuospaziali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064F9D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:rsidR="00064F9D" w:rsidRDefault="00064F9D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064F9D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:rsidR="00064F9D" w:rsidRDefault="00064F9D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064F9D">
        <w:trPr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064F9D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:rsidR="00064F9D" w:rsidRDefault="00064F9D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064F9D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lastRenderedPageBreak/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:rsidR="00064F9D" w:rsidRDefault="00064F9D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lastRenderedPageBreak/>
              <w:t>adeguata</w:t>
            </w:r>
          </w:p>
        </w:tc>
      </w:tr>
      <w:tr w:rsidR="00064F9D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:rsidR="00064F9D" w:rsidRDefault="00064F9D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</w:tbl>
    <w:p w:rsidR="00064F9D" w:rsidRDefault="00064F9D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39"/>
      </w:tblGrid>
      <w:tr w:rsidR="00064F9D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064F9D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064F9D" w:rsidRDefault="00064F9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064F9D" w:rsidRDefault="00064F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064F9D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</w:tr>
      <w:tr w:rsidR="00064F9D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064F9D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tabs>
                <w:tab w:val="left" w:pos="2444"/>
              </w:tabs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064F9D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  <w:r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064F9D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064F9D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attenzione visuo-spaziale 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selettiva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064F9D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064F9D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064F9D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064F9D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  <w:p w:rsidR="00064F9D" w:rsidRDefault="00064F9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:rsidR="00064F9D" w:rsidRDefault="00064F9D">
            <w:pPr>
              <w:widowControl w:val="0"/>
              <w:suppressAutoHyphens w:val="0"/>
              <w:kinsoku w:val="0"/>
              <w:ind w:left="743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</w:tr>
      <w:tr w:rsidR="00064F9D">
        <w:tblPrEx>
          <w:tblCellMar>
            <w:left w:w="70" w:type="dxa"/>
            <w:right w:w="70" w:type="dxa"/>
          </w:tblCellMar>
        </w:tblPrEx>
        <w:trPr>
          <w:trHeight w:val="235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</w:tbl>
    <w:p w:rsidR="00064F9D" w:rsidRDefault="00064F9D">
      <w:pPr>
        <w:widowControl w:val="0"/>
        <w:suppressAutoHyphens w:val="0"/>
        <w:kinsoku w:val="0"/>
        <w:spacing w:after="324"/>
        <w:ind w:right="567"/>
        <w:jc w:val="both"/>
      </w:pPr>
    </w:p>
    <w:p w:rsidR="00064F9D" w:rsidRDefault="00064F9D">
      <w:pPr>
        <w:pStyle w:val="Titolo1"/>
        <w:pageBreakBefore/>
        <w:rPr>
          <w:rFonts w:ascii="Times New Roman" w:hAnsi="Times New Roman"/>
          <w:color w:val="548DD4"/>
        </w:rPr>
      </w:pPr>
      <w:bookmarkStart w:id="5" w:name="_Toc534637894"/>
      <w:r>
        <w:rPr>
          <w:rFonts w:ascii="Times New Roman" w:hAnsi="Times New Roman"/>
          <w:color w:val="548DD4"/>
        </w:rPr>
        <w:lastRenderedPageBreak/>
        <w:t>SEZIONE B -PARTE II</w:t>
      </w:r>
      <w:bookmarkEnd w:id="5"/>
    </w:p>
    <w:p w:rsidR="00064F9D" w:rsidRDefault="00064F9D">
      <w:pPr>
        <w:pStyle w:val="Titolo2"/>
        <w:rPr>
          <w:rFonts w:ascii="Times New Roman" w:hAnsi="Times New Roman"/>
          <w:color w:val="548DD4"/>
        </w:rPr>
      </w:pPr>
      <w:bookmarkStart w:id="6" w:name="_Toc534637895"/>
      <w:r>
        <w:rPr>
          <w:rFonts w:ascii="Times New Roman" w:hAnsi="Times New Roman"/>
          <w:color w:val="548DD4"/>
        </w:rPr>
        <w:t>Allievi con altri Bisogni Educativi Speciali  (Non DSA)</w:t>
      </w:r>
      <w:bookmarkEnd w:id="6"/>
    </w:p>
    <w:p w:rsidR="00064F9D" w:rsidRDefault="00064F9D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064F9D" w:rsidRDefault="00064F9D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:rsidR="00064F9D" w:rsidRDefault="00064F9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064F9D" w:rsidRDefault="00064F9D">
      <w:pPr>
        <w:pStyle w:val="Nessunaspaziatura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  socioeconomico, culturale e linguistico citate dalla c.m. n. 8 del 06/03/2013</w:t>
      </w:r>
    </w:p>
    <w:p w:rsidR="00064F9D" w:rsidRDefault="00064F9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064F9D" w:rsidRDefault="00064F9D">
      <w:pPr>
        <w:spacing w:before="280" w:after="280" w:line="360" w:lineRule="auto"/>
        <w:ind w:right="567"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(vedi pag. 3): </w:t>
      </w:r>
    </w:p>
    <w:p w:rsidR="00064F9D" w:rsidRDefault="00064F9D">
      <w:pPr>
        <w:spacing w:before="280" w:after="280" w:line="360" w:lineRule="auto"/>
        <w:ind w:left="360" w:right="567"/>
        <w:jc w:val="both"/>
      </w:pPr>
    </w:p>
    <w:p w:rsidR="00064F9D" w:rsidRDefault="00064F9D">
      <w:pPr>
        <w:numPr>
          <w:ilvl w:val="0"/>
          <w:numId w:val="13"/>
        </w:numPr>
        <w:spacing w:before="280" w:line="360" w:lineRule="auto"/>
        <w:ind w:left="0" w:right="567" w:firstLine="0"/>
        <w:jc w:val="both"/>
      </w:pPr>
      <w:r>
        <w:t>Diagnosi  di ____________________________________</w:t>
      </w:r>
    </w:p>
    <w:p w:rsidR="00064F9D" w:rsidRDefault="00064F9D">
      <w:pPr>
        <w:numPr>
          <w:ilvl w:val="0"/>
          <w:numId w:val="13"/>
        </w:numPr>
        <w:spacing w:line="360" w:lineRule="auto"/>
        <w:ind w:left="0" w:right="567" w:firstLine="0"/>
        <w:jc w:val="both"/>
      </w:pPr>
      <w:r>
        <w:t xml:space="preserve">Documentazione altri servizi (tipologia) _______________________________ </w:t>
      </w:r>
    </w:p>
    <w:p w:rsidR="00064F9D" w:rsidRDefault="00064F9D">
      <w:pPr>
        <w:numPr>
          <w:ilvl w:val="0"/>
          <w:numId w:val="13"/>
        </w:numPr>
        <w:spacing w:after="280" w:line="360" w:lineRule="auto"/>
        <w:ind w:left="0" w:right="567" w:firstLine="0"/>
        <w:jc w:val="both"/>
      </w:pPr>
      <w:r>
        <w:t>Relazione del consiglio di classe/team- in data___________________________</w:t>
      </w:r>
    </w:p>
    <w:p w:rsidR="00064F9D" w:rsidRDefault="00064F9D">
      <w:pPr>
        <w:spacing w:before="280" w:after="280" w:line="360" w:lineRule="auto"/>
        <w:ind w:right="567"/>
        <w:jc w:val="both"/>
      </w:pPr>
    </w:p>
    <w:p w:rsidR="00064F9D" w:rsidRDefault="00064F9D">
      <w:pPr>
        <w:spacing w:before="280" w:after="280" w:line="360" w:lineRule="auto"/>
        <w:ind w:right="567"/>
        <w:jc w:val="both"/>
      </w:pPr>
      <w:r>
        <w:t xml:space="preserve">2) </w:t>
      </w:r>
      <w:r>
        <w:rPr>
          <w:b/>
        </w:rPr>
        <w:t xml:space="preserve">INFORMAZIONI </w:t>
      </w:r>
      <w:r>
        <w:t xml:space="preserve">SPECIFICHE DESUNTE DAI  DOCUMENTI SOPRA INDICATI </w:t>
      </w:r>
    </w:p>
    <w:p w:rsidR="00064F9D" w:rsidRDefault="00064F9D">
      <w:pPr>
        <w:spacing w:before="280" w:after="280" w:line="360" w:lineRule="auto"/>
        <w:ind w:righ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64F9D" w:rsidRDefault="00064F9D">
      <w:pPr>
        <w:spacing w:before="280" w:after="280" w:line="360" w:lineRule="auto"/>
        <w:ind w:right="567"/>
        <w:jc w:val="both"/>
      </w:pPr>
      <w:r>
        <w:t>_____________________________________________________________________</w:t>
      </w:r>
    </w:p>
    <w:p w:rsidR="00064F9D" w:rsidRDefault="00064F9D">
      <w:pPr>
        <w:spacing w:before="280" w:after="280" w:line="360" w:lineRule="auto"/>
        <w:ind w:right="567"/>
        <w:jc w:val="both"/>
      </w:pPr>
    </w:p>
    <w:p w:rsidR="00064F9D" w:rsidRDefault="00064F9D">
      <w:pPr>
        <w:spacing w:before="280" w:after="280" w:line="360" w:lineRule="auto"/>
        <w:ind w:right="567"/>
        <w:jc w:val="both"/>
      </w:pPr>
      <w:r>
        <w:t>3)</w:t>
      </w:r>
      <w:r>
        <w:rPr>
          <w:b/>
        </w:rPr>
        <w:t xml:space="preserve"> DESCRIZIONE </w:t>
      </w:r>
      <w:r>
        <w:t xml:space="preserve">DELLE ABILITÀ E DEI COMPORTAMENTI OSSERVABILI A SCUOLA DA PARTE DEI DOCENTI DI CLASSE </w:t>
      </w:r>
    </w:p>
    <w:p w:rsidR="00064F9D" w:rsidRDefault="00064F9D">
      <w:pPr>
        <w:numPr>
          <w:ilvl w:val="0"/>
          <w:numId w:val="7"/>
        </w:numPr>
        <w:spacing w:before="280" w:after="280"/>
        <w:ind w:left="0" w:right="567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b/>
          <w:sz w:val="22"/>
          <w:szCs w:val="22"/>
        </w:rPr>
        <w:t>gli allievi con svantaggio socioeconomico, linguistico e culturale</w:t>
      </w:r>
      <w:r>
        <w:rPr>
          <w:sz w:val="22"/>
          <w:szCs w:val="22"/>
        </w:rPr>
        <w:t xml:space="preserve">, senza diagnosi specialistica, si </w:t>
      </w:r>
      <w:r>
        <w:rPr>
          <w:b/>
          <w:sz w:val="22"/>
          <w:szCs w:val="22"/>
        </w:rPr>
        <w:t>suggerisce la compilazione della griglia osservativa di pag. 8;</w:t>
      </w:r>
    </w:p>
    <w:p w:rsidR="00064F9D" w:rsidRDefault="00064F9D">
      <w:pPr>
        <w:spacing w:before="280" w:after="280"/>
        <w:ind w:right="567"/>
        <w:jc w:val="both"/>
        <w:rPr>
          <w:b/>
          <w:sz w:val="22"/>
          <w:szCs w:val="22"/>
        </w:rPr>
      </w:pPr>
    </w:p>
    <w:p w:rsidR="00064F9D" w:rsidRDefault="00064F9D">
      <w:pPr>
        <w:numPr>
          <w:ilvl w:val="0"/>
          <w:numId w:val="7"/>
        </w:numPr>
        <w:spacing w:before="280" w:after="280"/>
        <w:ind w:left="0" w:right="567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per gli allievi con Disturbi Evolutivi Specifici </w:t>
      </w:r>
      <w:r>
        <w:rPr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>
        <w:rPr>
          <w:b/>
          <w:sz w:val="22"/>
          <w:szCs w:val="22"/>
        </w:rPr>
        <w:t xml:space="preserve">anche </w:t>
      </w:r>
      <w:r>
        <w:rPr>
          <w:sz w:val="22"/>
          <w:szCs w:val="22"/>
        </w:rPr>
        <w:t xml:space="preserve">utilizzando gli </w:t>
      </w:r>
      <w:r>
        <w:rPr>
          <w:b/>
          <w:sz w:val="22"/>
          <w:szCs w:val="22"/>
        </w:rPr>
        <w:t>indicatori predisposti per gli allievi con DSA</w:t>
      </w:r>
      <w:r>
        <w:rPr>
          <w:sz w:val="22"/>
          <w:szCs w:val="22"/>
        </w:rPr>
        <w:t xml:space="preserve"> (Sezione B parte I).</w:t>
      </w:r>
    </w:p>
    <w:p w:rsidR="00064F9D" w:rsidRDefault="00064F9D">
      <w:pPr>
        <w:spacing w:before="280" w:after="280" w:line="360" w:lineRule="auto"/>
        <w:ind w:righ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4F9D" w:rsidRDefault="00064F9D">
      <w:pPr>
        <w:spacing w:before="280" w:after="280" w:line="360" w:lineRule="auto"/>
        <w:ind w:right="567"/>
        <w:jc w:val="both"/>
        <w:rPr>
          <w:i/>
        </w:rPr>
      </w:pPr>
      <w:r>
        <w:rPr>
          <w:i/>
        </w:rPr>
        <w:lastRenderedPageBreak/>
        <w:t>______________________________________________________________________________________________________________________________________________________</w:t>
      </w:r>
    </w:p>
    <w:p w:rsidR="00064F9D" w:rsidRDefault="00064F9D">
      <w:pPr>
        <w:spacing w:before="280" w:after="280" w:line="360" w:lineRule="auto"/>
        <w:ind w:right="567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F9D" w:rsidRDefault="00064F9D">
      <w:r>
        <w:t>___________________________________________________________________________</w:t>
      </w:r>
    </w:p>
    <w:p w:rsidR="00064F9D" w:rsidRDefault="00064F9D">
      <w:pPr>
        <w:rPr>
          <w:b/>
        </w:rPr>
      </w:pPr>
    </w:p>
    <w:p w:rsidR="00064F9D" w:rsidRDefault="00064F9D">
      <w:pPr>
        <w:pageBreakBefore/>
        <w:rPr>
          <w:b/>
        </w:rPr>
      </w:pPr>
    </w:p>
    <w:p w:rsidR="00064F9D" w:rsidRDefault="001F4520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1051560</wp:posOffset>
                </wp:positionV>
                <wp:extent cx="5978525" cy="5985510"/>
                <wp:effectExtent l="6985" t="7620" r="5715" b="762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5985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3"/>
                              <w:gridCol w:w="2271"/>
                              <w:gridCol w:w="2202"/>
                            </w:tblGrid>
                            <w:tr w:rsidR="00064F9D">
                              <w:trPr>
                                <w:trHeight w:val="126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4F9D" w:rsidRDefault="00064F9D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GRIGLIA OSSERVATIVA</w:t>
                                  </w:r>
                                </w:p>
                                <w:p w:rsidR="00064F9D" w:rsidRDefault="00064F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per  ALLIEVI CON BES “III FASCIA” </w:t>
                                  </w:r>
                                </w:p>
                                <w:p w:rsidR="00064F9D" w:rsidRDefault="00064F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(Area dello svantaggio socioeconomico, </w:t>
                                  </w:r>
                                </w:p>
                                <w:p w:rsidR="00064F9D" w:rsidRDefault="00064F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linguistico e culturale)</w:t>
                                  </w:r>
                                </w:p>
                                <w:p w:rsidR="00064F9D" w:rsidRDefault="00064F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4F9D" w:rsidRDefault="00064F9D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Osservazione</w:t>
                                  </w:r>
                                </w:p>
                                <w:p w:rsidR="00064F9D" w:rsidRDefault="00064F9D">
                                  <w:pPr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degli INSEGNANTI</w:t>
                                  </w:r>
                                </w:p>
                                <w:p w:rsidR="00064F9D" w:rsidRDefault="00064F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4F9D" w:rsidRDefault="00064F9D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Eventuale osservazione</w:t>
                                  </w:r>
                                </w:p>
                                <w:p w:rsidR="00064F9D" w:rsidRDefault="00064F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 altri operatori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064F9D" w:rsidRDefault="00064F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(es. educatori, ove presenti)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2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lettura/scrittura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espressione orale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logico/matematiche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rispetto delle regole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mantenere l’attenzione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durante 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spiegazioni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svolge regolarmente 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compiti a casa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esegue 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che gli vengono proposte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 classe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nella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comprensione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proposte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domande non pertinenti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all’insegnante/educatore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Disturba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lo svolgimento delle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lezioni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(distrae i compagni, ecc.)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presta attenzione ai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richiami dell’insegnante/educatore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stare fermo nel proprio banco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Si fa distrarre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dai compagni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timidezza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di gioco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di gioco/ricreative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porta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scuola 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necessari alle 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scarsa cura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 le attività scolastiche (propri e della scuola)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064F9D">
                              <w:trPr>
                                <w:trHeight w:val="32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Dimostra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scarsa fiducia nelle proprie capacità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F9D" w:rsidRDefault="00064F9D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</w:tbl>
                          <w:p w:rsidR="00064F9D" w:rsidRDefault="00064F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2.8pt;width:470.75pt;height:471.3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3"/>
                        <w:gridCol w:w="2271"/>
                        <w:gridCol w:w="2202"/>
                      </w:tblGrid>
                      <w:tr w:rsidR="00064F9D">
                        <w:trPr>
                          <w:trHeight w:val="126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64F9D" w:rsidRDefault="00064F9D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GRIGLIA OSSERVATIVA</w:t>
                            </w:r>
                          </w:p>
                          <w:p w:rsidR="00064F9D" w:rsidRDefault="00064F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  ALLIEVI CON BES “III FASCIA” </w:t>
                            </w:r>
                          </w:p>
                          <w:p w:rsidR="00064F9D" w:rsidRDefault="00064F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(Area dello svantaggio socioeconomico, </w:t>
                            </w:r>
                          </w:p>
                          <w:p w:rsidR="00064F9D" w:rsidRDefault="00064F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linguistico e culturale)</w:t>
                            </w:r>
                          </w:p>
                          <w:p w:rsidR="00064F9D" w:rsidRDefault="00064F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64F9D" w:rsidRDefault="00064F9D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Osservazione</w:t>
                            </w:r>
                          </w:p>
                          <w:p w:rsidR="00064F9D" w:rsidRDefault="00064F9D">
                            <w:pPr>
                              <w:ind w:left="2624" w:hanging="262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degli INSEGNANTI</w:t>
                            </w:r>
                          </w:p>
                          <w:p w:rsidR="00064F9D" w:rsidRDefault="00064F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4F9D" w:rsidRDefault="00064F9D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Eventuale osservazione</w:t>
                            </w:r>
                          </w:p>
                          <w:p w:rsidR="00064F9D" w:rsidRDefault="00064F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 altri operatori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64F9D" w:rsidRDefault="00064F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(es. educatori, ove presenti)</w:t>
                            </w:r>
                          </w:p>
                        </w:tc>
                      </w:tr>
                      <w:tr w:rsidR="00064F9D">
                        <w:trPr>
                          <w:trHeight w:val="32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lettura/scrittura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espressione orale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logico/matematiche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nel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rispetto delle regole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nel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mantenere l’attenzione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durante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spiegazioni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svolge regolarmente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compiti a casa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esegue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consegne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 gli vengono proposte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 classe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difficoltà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nella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comprensione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consegne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proposte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domande non pertinenti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all’insegnante/educatore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Disturba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 svolgimento delle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lezioni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(distrae i compagni, ecc.)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presta attenzione ai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richiami dell’insegnante/educatore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difficoltà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stare fermo nel proprio banco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 fa distrarre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dai compagni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timidezza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escluso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dai compagni 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escluso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dai compagni 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di gioco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Tende 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autoescludersi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Tende 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autoescludersi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di gioco/ricreative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porta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scuola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materiali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necessari alle 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scarsa cura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materiali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le attività scolastiche (propri e della scuola)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064F9D">
                        <w:trPr>
                          <w:trHeight w:val="32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Dimostra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scarsa fiducia nelle proprie capacità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4F9D" w:rsidRDefault="00064F9D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</w:tbl>
                    <w:p w:rsidR="00064F9D" w:rsidRDefault="00064F9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064F9D" w:rsidRDefault="00064F9D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:rsidR="00064F9D" w:rsidRDefault="00064F9D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064F9D" w:rsidRDefault="00064F9D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064F9D" w:rsidRDefault="00064F9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064F9D" w:rsidRDefault="00064F9D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064F9D" w:rsidRDefault="00064F9D">
      <w:pPr>
        <w:pStyle w:val="Titolo1"/>
        <w:pageBreakBefore/>
        <w:rPr>
          <w:rFonts w:ascii="Times New Roman" w:hAnsi="Times New Roman"/>
          <w:color w:val="548DD4"/>
        </w:rPr>
      </w:pPr>
      <w:bookmarkStart w:id="7" w:name="_Toc534637896"/>
      <w:r>
        <w:rPr>
          <w:rFonts w:ascii="Times New Roman" w:hAnsi="Times New Roman"/>
          <w:color w:val="548DD4"/>
        </w:rPr>
        <w:lastRenderedPageBreak/>
        <w:t>SEZIONE C -  (comune a tutti gli allievi con DSA e altri BES)</w:t>
      </w:r>
      <w:bookmarkEnd w:id="7"/>
    </w:p>
    <w:p w:rsidR="00064F9D" w:rsidRDefault="00064F9D">
      <w:pPr>
        <w:pStyle w:val="Titolo2"/>
        <w:rPr>
          <w:rFonts w:ascii="Times New Roman" w:hAnsi="Times New Roman"/>
          <w:color w:val="548DD4"/>
        </w:rPr>
      </w:pPr>
      <w:bookmarkStart w:id="8" w:name="_Toc534637897"/>
      <w:r>
        <w:rPr>
          <w:rFonts w:ascii="Times New Roman" w:hAnsi="Times New Roman"/>
          <w:color w:val="548DD4"/>
        </w:rPr>
        <w:t>C.1 Osservazione di Ulteriori Aspetti Significativi</w:t>
      </w:r>
      <w:bookmarkEnd w:id="8"/>
    </w:p>
    <w:p w:rsidR="00064F9D" w:rsidRDefault="00064F9D"/>
    <w:p w:rsidR="00064F9D" w:rsidRDefault="00064F9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064F9D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064F9D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64F9D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64F9D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064F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:rsidR="00064F9D" w:rsidRDefault="00064F9D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064F9D" w:rsidRDefault="00064F9D"/>
    <w:p w:rsidR="00064F9D" w:rsidRDefault="00064F9D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64F9D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064F9D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:rsidR="00064F9D" w:rsidRDefault="00064F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:rsidR="00064F9D" w:rsidRDefault="00064F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:rsidR="00064F9D" w:rsidRDefault="00064F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:rsidR="00064F9D" w:rsidRDefault="00064F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:rsidR="00064F9D" w:rsidRDefault="00064F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:rsidR="00064F9D" w:rsidRDefault="00064F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:rsidR="00064F9D" w:rsidRDefault="00064F9D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64F9D" w:rsidRDefault="00064F9D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064F9D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064F9D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pStyle w:val="Paragrafoelenco1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Interessi, difficoltà, attività in cui si sente capace, punti di forza, aspettative,  richieste…</w:t>
            </w:r>
          </w:p>
          <w:p w:rsidR="00064F9D" w:rsidRDefault="00064F9D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64F9D" w:rsidRDefault="00064F9D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4F9D" w:rsidRDefault="00064F9D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4F9D" w:rsidRDefault="00064F9D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4F9D" w:rsidRDefault="00064F9D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4F9D" w:rsidRDefault="00064F9D">
            <w:pPr>
              <w:pStyle w:val="Paragrafoelenco1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64F9D" w:rsidRDefault="00064F9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:rsidR="00064F9D" w:rsidRDefault="00064F9D">
      <w:pPr>
        <w:pStyle w:val="Titolo2"/>
        <w:pageBreakBefore/>
        <w:rPr>
          <w:rFonts w:ascii="Times New Roman" w:hAnsi="Times New Roman"/>
          <w:color w:val="548DD4"/>
        </w:rPr>
      </w:pPr>
      <w:bookmarkStart w:id="9" w:name="_Toc534637898"/>
      <w:r>
        <w:rPr>
          <w:rFonts w:ascii="Times New Roman" w:hAnsi="Times New Roman"/>
          <w:color w:val="548DD4"/>
        </w:rPr>
        <w:lastRenderedPageBreak/>
        <w:t>C. 2 PATTO EDUCATIVO</w:t>
      </w:r>
      <w:bookmarkEnd w:id="9"/>
      <w:r>
        <w:rPr>
          <w:rFonts w:ascii="Times New Roman" w:hAnsi="Times New Roman"/>
          <w:color w:val="548DD4"/>
        </w:rPr>
        <w:t xml:space="preserve"> </w:t>
      </w:r>
    </w:p>
    <w:p w:rsidR="00064F9D" w:rsidRDefault="00064F9D">
      <w:pPr>
        <w:pStyle w:val="Default"/>
        <w:rPr>
          <w:b/>
        </w:rPr>
      </w:pPr>
    </w:p>
    <w:p w:rsidR="00064F9D" w:rsidRDefault="00064F9D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:rsidR="00064F9D" w:rsidRDefault="00064F9D">
      <w:pPr>
        <w:pStyle w:val="Default"/>
        <w:rPr>
          <w:rFonts w:ascii="Comic Sans MS" w:hAnsi="Comic Sans MS"/>
        </w:rPr>
      </w:pPr>
    </w:p>
    <w:p w:rsidR="00064F9D" w:rsidRDefault="00064F9D">
      <w:p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:rsidR="00064F9D" w:rsidRDefault="00064F9D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cadenza: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:rsidR="00064F9D" w:rsidRDefault="00064F9D">
      <w:pPr>
        <w:pStyle w:val="Default"/>
        <w:numPr>
          <w:ilvl w:val="0"/>
          <w:numId w:val="8"/>
        </w:numPr>
        <w:spacing w:before="120"/>
      </w:pPr>
      <w:r>
        <w:t>è seguito da familiari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ricorre all’aiuto di  compagni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064F9D" w:rsidRDefault="00064F9D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064F9D" w:rsidRDefault="00064F9D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064F9D" w:rsidRDefault="00064F9D">
      <w:pPr>
        <w:autoSpaceDE w:val="0"/>
        <w:ind w:left="284"/>
        <w:rPr>
          <w:rFonts w:ascii="Arial" w:hAnsi="Arial" w:cs="Arial"/>
          <w:b/>
        </w:rPr>
      </w:pPr>
    </w:p>
    <w:p w:rsidR="00064F9D" w:rsidRDefault="00064F9D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Strumenti da utilizzare  nel lavoro a casa </w:t>
      </w:r>
    </w:p>
    <w:p w:rsidR="00064F9D" w:rsidRDefault="00064F9D">
      <w:pPr>
        <w:autoSpaceDE w:val="0"/>
        <w:ind w:left="284"/>
        <w:rPr>
          <w:rFonts w:ascii="Arial" w:hAnsi="Arial" w:cs="Arial"/>
        </w:rPr>
      </w:pPr>
    </w:p>
    <w:p w:rsidR="00064F9D" w:rsidRDefault="00064F9D">
      <w:pPr>
        <w:numPr>
          <w:ilvl w:val="0"/>
          <w:numId w:val="8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strumenti informatici (pc, videoscrittura con correttore ortografico,…)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064F9D" w:rsidRDefault="00064F9D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064F9D" w:rsidRDefault="00064F9D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064F9D" w:rsidRDefault="00064F9D">
      <w:pPr>
        <w:autoSpaceDE w:val="0"/>
        <w:ind w:left="284"/>
        <w:rPr>
          <w:rFonts w:ascii="Arial" w:hAnsi="Arial" w:cs="Arial"/>
          <w:b/>
        </w:rPr>
      </w:pPr>
    </w:p>
    <w:p w:rsidR="00064F9D" w:rsidRDefault="00064F9D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 scolastiche individualizzate programmate </w:t>
      </w:r>
    </w:p>
    <w:p w:rsidR="00064F9D" w:rsidRDefault="00064F9D">
      <w:pPr>
        <w:autoSpaceDE w:val="0"/>
        <w:ind w:left="720"/>
        <w:rPr>
          <w:b/>
        </w:rPr>
      </w:pP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:rsidR="00064F9D" w:rsidRDefault="00064F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064F9D" w:rsidRDefault="00064F9D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064F9D" w:rsidRDefault="00064F9D">
      <w:pPr>
        <w:autoSpaceDE w:val="0"/>
        <w:spacing w:before="120"/>
        <w:ind w:left="1276"/>
        <w:rPr>
          <w:rFonts w:ascii="Arial" w:hAnsi="Arial" w:cs="Arial"/>
        </w:rPr>
        <w:sectPr w:rsidR="00064F9D"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064F9D" w:rsidRDefault="00064F9D">
      <w:pPr>
        <w:pStyle w:val="Titolo1"/>
        <w:rPr>
          <w:rFonts w:ascii="Times New Roman" w:hAnsi="Times New Roman"/>
          <w:color w:val="548DD4"/>
        </w:rPr>
      </w:pPr>
      <w:bookmarkStart w:id="10" w:name="_Toc534637899"/>
      <w:r>
        <w:rPr>
          <w:rFonts w:ascii="Times New Roman" w:hAnsi="Times New Roman"/>
          <w:color w:val="548DD4"/>
        </w:rPr>
        <w:lastRenderedPageBreak/>
        <w:t>SEZIONE D: INTERVENTI EDUCATIVI E DIDATTICI</w:t>
      </w:r>
      <w:bookmarkEnd w:id="10"/>
      <w:r>
        <w:rPr>
          <w:rFonts w:ascii="Times New Roman" w:hAnsi="Times New Roman"/>
          <w:color w:val="548DD4"/>
        </w:rPr>
        <w:t xml:space="preserve"> </w:t>
      </w:r>
    </w:p>
    <w:p w:rsidR="00064F9D" w:rsidRDefault="00064F9D">
      <w:pPr>
        <w:pStyle w:val="Titolo2"/>
        <w:rPr>
          <w:rFonts w:ascii="Times New Roman" w:hAnsi="Times New Roman"/>
          <w:color w:val="548DD4"/>
        </w:rPr>
      </w:pPr>
      <w:bookmarkStart w:id="11" w:name="_Toc534637900"/>
      <w:r>
        <w:rPr>
          <w:rFonts w:ascii="Times New Roman" w:hAnsi="Times New Roman"/>
          <w:color w:val="548DD4"/>
        </w:rPr>
        <w:t xml:space="preserve">D.1: </w:t>
      </w:r>
      <w:r>
        <w:rPr>
          <w:rFonts w:ascii="Times New Roman" w:hAnsi="Times New Roman"/>
          <w:caps/>
          <w:color w:val="548DD4"/>
        </w:rPr>
        <w:t>Strategie di personalizzazione/individualizzazione</w:t>
      </w:r>
      <w:bookmarkEnd w:id="11"/>
      <w:r>
        <w:rPr>
          <w:rFonts w:ascii="Times New Roman" w:hAnsi="Times New Roman"/>
          <w:color w:val="548DD4"/>
        </w:rPr>
        <w:t xml:space="preserve"> </w:t>
      </w:r>
    </w:p>
    <w:p w:rsidR="00064F9D" w:rsidRDefault="00064F9D">
      <w:pPr>
        <w:pStyle w:val="Style8"/>
        <w:kinsoku w:val="0"/>
        <w:autoSpaceDE/>
        <w:spacing w:before="0" w:line="240" w:lineRule="auto"/>
        <w:jc w:val="both"/>
      </w:pPr>
    </w:p>
    <w:p w:rsidR="00064F9D" w:rsidRDefault="00064F9D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:rsidR="00064F9D" w:rsidRDefault="00064F9D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 - sezione E)</w:t>
      </w:r>
    </w:p>
    <w:p w:rsidR="00064F9D" w:rsidRDefault="00064F9D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2420"/>
      </w:tblGrid>
      <w:tr w:rsidR="00064F9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064F9D" w:rsidRDefault="00064F9D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064F9D" w:rsidRDefault="00064F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064F9D" w:rsidRDefault="00064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064F9D" w:rsidRDefault="00064F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064F9D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4F9D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64F9D" w:rsidRDefault="00064F9D"/>
    <w:p w:rsidR="00064F9D" w:rsidRDefault="00064F9D"/>
    <w:p w:rsidR="00064F9D" w:rsidRDefault="00064F9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2420"/>
      </w:tblGrid>
      <w:tr w:rsidR="00064F9D">
        <w:trPr>
          <w:trHeight w:val="7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064F9D" w:rsidRDefault="00064F9D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064F9D" w:rsidRDefault="00064F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064F9D" w:rsidRDefault="00064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064F9D" w:rsidRDefault="00064F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064F9D">
        <w:trPr>
          <w:trHeight w:val="2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4F9D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4F9D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9D" w:rsidRDefault="00064F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064F9D" w:rsidRDefault="00064F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64F9D" w:rsidRDefault="00064F9D">
      <w:pPr>
        <w:pStyle w:val="Style8"/>
        <w:kinsoku w:val="0"/>
        <w:autoSpaceDE/>
        <w:spacing w:before="0" w:line="240" w:lineRule="auto"/>
        <w:ind w:left="0"/>
        <w:jc w:val="both"/>
        <w:sectPr w:rsidR="00064F9D">
          <w:footerReference w:type="default" r:id="rId10"/>
          <w:pgSz w:w="16838" w:h="11906" w:orient="landscape"/>
          <w:pgMar w:top="1134" w:right="1134" w:bottom="1134" w:left="709" w:header="720" w:footer="261" w:gutter="0"/>
          <w:cols w:space="720"/>
          <w:docGrid w:linePitch="360"/>
        </w:sectPr>
      </w:pPr>
    </w:p>
    <w:p w:rsidR="00064F9D" w:rsidRDefault="00064F9D">
      <w:pPr>
        <w:pStyle w:val="Titolo2"/>
        <w:rPr>
          <w:color w:val="548DD4"/>
        </w:rPr>
      </w:pPr>
      <w:bookmarkStart w:id="12" w:name="_Toc534637901"/>
      <w:r>
        <w:rPr>
          <w:rFonts w:ascii="Times New Roman" w:hAnsi="Times New Roman"/>
          <w:color w:val="548DD4"/>
        </w:rPr>
        <w:lastRenderedPageBreak/>
        <w:t xml:space="preserve">D.2: INTERVENTI EDUCATIVI E DIDATTICI </w:t>
      </w:r>
      <w:r>
        <w:rPr>
          <w:rFonts w:ascii="Times New Roman" w:hAnsi="Times New Roman"/>
          <w:color w:val="548DD4"/>
          <w:lang w:val="it-IT"/>
        </w:rPr>
        <w:t xml:space="preserve">- </w:t>
      </w:r>
      <w:r>
        <w:rPr>
          <w:color w:val="548DD4"/>
        </w:rPr>
        <w:t xml:space="preserve">Strategie </w:t>
      </w:r>
      <w:r>
        <w:rPr>
          <w:color w:val="548DD4"/>
          <w:lang w:val="it-IT"/>
        </w:rPr>
        <w:t>d</w:t>
      </w:r>
      <w:r>
        <w:rPr>
          <w:color w:val="548DD4"/>
        </w:rPr>
        <w:t xml:space="preserve">i Personalizzazione/Individualizzazione </w:t>
      </w:r>
      <w:r>
        <w:rPr>
          <w:color w:val="548DD4"/>
          <w:lang w:val="it-IT"/>
        </w:rPr>
        <w:t>s</w:t>
      </w:r>
      <w:r>
        <w:rPr>
          <w:color w:val="548DD4"/>
        </w:rPr>
        <w:t>u “Base I</w:t>
      </w:r>
      <w:r>
        <w:rPr>
          <w:color w:val="548DD4"/>
          <w:lang w:val="it-IT"/>
        </w:rPr>
        <w:t>CF</w:t>
      </w:r>
      <w:r>
        <w:rPr>
          <w:color w:val="548DD4"/>
        </w:rPr>
        <w:t>”</w:t>
      </w:r>
      <w:bookmarkEnd w:id="12"/>
    </w:p>
    <w:p w:rsidR="00064F9D" w:rsidRDefault="00064F9D">
      <w:pPr>
        <w:autoSpaceDE w:val="0"/>
        <w:jc w:val="both"/>
        <w:rPr>
          <w:rStyle w:val="CharacterStyle2"/>
          <w:bCs/>
          <w:spacing w:val="-2"/>
          <w:w w:val="105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 base alla </w:t>
      </w:r>
      <w:r>
        <w:rPr>
          <w:rFonts w:ascii="Arial" w:hAnsi="Arial" w:cs="Arial"/>
          <w:bCs/>
          <w:sz w:val="18"/>
          <w:szCs w:val="18"/>
          <w:u w:val="single"/>
        </w:rPr>
        <w:t>programmazione curricolare di classe</w:t>
      </w:r>
      <w:r>
        <w:rPr>
          <w:rFonts w:ascii="Arial" w:hAnsi="Arial" w:cs="Arial"/>
          <w:bCs/>
          <w:sz w:val="18"/>
          <w:szCs w:val="18"/>
        </w:rPr>
        <w:t xml:space="preserve"> e alle informazioni sul </w:t>
      </w:r>
      <w:r>
        <w:rPr>
          <w:rFonts w:ascii="Arial" w:hAnsi="Arial" w:cs="Arial"/>
          <w:bCs/>
          <w:sz w:val="18"/>
          <w:szCs w:val="18"/>
          <w:u w:val="single"/>
        </w:rPr>
        <w:t>funzionamento dell’allievo</w:t>
      </w:r>
      <w:r>
        <w:rPr>
          <w:rFonts w:ascii="Arial" w:hAnsi="Arial" w:cs="Arial"/>
          <w:bCs/>
          <w:sz w:val="18"/>
          <w:szCs w:val="18"/>
        </w:rPr>
        <w:t xml:space="preserve"> ottenute dalla lettura dei documenti e dalla compilazione del PDP, sin qui, ciascun docente disciplinare avrà cura di </w:t>
      </w:r>
      <w:r>
        <w:rPr>
          <w:rFonts w:ascii="Arial" w:hAnsi="Arial" w:cs="Arial"/>
          <w:b/>
          <w:bCs/>
          <w:sz w:val="18"/>
          <w:szCs w:val="18"/>
        </w:rPr>
        <w:t xml:space="preserve">individuare una o due </w:t>
      </w:r>
      <w:r>
        <w:rPr>
          <w:rFonts w:ascii="Arial" w:hAnsi="Arial" w:cs="Arial"/>
          <w:b/>
          <w:sz w:val="18"/>
          <w:szCs w:val="18"/>
        </w:rPr>
        <w:t>abilità/capacità  che riterrà opportuno provare a potenziare</w:t>
      </w:r>
      <w:r>
        <w:rPr>
          <w:rFonts w:ascii="Arial" w:hAnsi="Arial" w:cs="Arial"/>
          <w:sz w:val="18"/>
          <w:szCs w:val="18"/>
        </w:rPr>
        <w:t xml:space="preserve">, sulla base delle priorità legate ai principi formativi della  materia. Dovrà quindi </w:t>
      </w:r>
      <w:r>
        <w:rPr>
          <w:rFonts w:ascii="Arial" w:hAnsi="Arial" w:cs="Arial"/>
          <w:bCs/>
          <w:sz w:val="18"/>
          <w:szCs w:val="18"/>
        </w:rPr>
        <w:t xml:space="preserve">specificare le misure dispensative, gli strumenti compensativi e le strategie didattiche – funzionali al miglioramento delle  performance nelle attività e nella partecipazione - e indicare le  modalità di verifica e i criteri di valutazione ritenuti idonei (tutti aspetti che possono essere facilitatori/ostacoli per l’allievo nel contesto di apprendimento). </w:t>
      </w:r>
      <w:r>
        <w:rPr>
          <w:rStyle w:val="CharacterStyle2"/>
          <w:bCs/>
          <w:spacing w:val="-2"/>
          <w:w w:val="105"/>
          <w:sz w:val="18"/>
          <w:szCs w:val="18"/>
        </w:rPr>
        <w:t xml:space="preserve">Ciascun docente potrà quindi compilare una o più caselle, a seconda del numero di  abilità e/o capacità scelte, sulle quali lavorerà in modo mirato per il loro potenziamento o compensazione. Le </w:t>
      </w:r>
      <w:r>
        <w:rPr>
          <w:rStyle w:val="CharacterStyle2"/>
          <w:b/>
          <w:bCs/>
          <w:spacing w:val="-2"/>
          <w:w w:val="105"/>
          <w:sz w:val="18"/>
          <w:szCs w:val="18"/>
        </w:rPr>
        <w:t>misure dispensative andranno pensate in relazione agli elementi “barriera” all’apprendimento</w:t>
      </w:r>
      <w:r>
        <w:rPr>
          <w:rStyle w:val="CharacterStyle2"/>
          <w:bCs/>
          <w:spacing w:val="-2"/>
          <w:w w:val="105"/>
          <w:sz w:val="18"/>
          <w:szCs w:val="18"/>
        </w:rPr>
        <w:t xml:space="preserve"> più che agli obiettivi dell’apprendimento.</w:t>
      </w:r>
    </w:p>
    <w:p w:rsidR="00064F9D" w:rsidRDefault="00064F9D">
      <w:pPr>
        <w:autoSpaceDE w:val="0"/>
        <w:jc w:val="both"/>
      </w:pPr>
    </w:p>
    <w:p w:rsidR="00064F9D" w:rsidRDefault="00064F9D">
      <w:pPr>
        <w:pStyle w:val="Style8"/>
        <w:kinsoku w:val="0"/>
        <w:autoSpaceDE/>
        <w:spacing w:before="0" w:line="240" w:lineRule="auto"/>
        <w:jc w:val="both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  - “MODELLO ICF”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663"/>
        <w:gridCol w:w="2024"/>
        <w:gridCol w:w="1561"/>
        <w:gridCol w:w="1416"/>
        <w:gridCol w:w="1419"/>
        <w:gridCol w:w="142"/>
        <w:gridCol w:w="1699"/>
        <w:gridCol w:w="142"/>
        <w:gridCol w:w="1989"/>
        <w:gridCol w:w="1555"/>
        <w:gridCol w:w="2134"/>
      </w:tblGrid>
      <w:tr w:rsidR="00064F9D">
        <w:trPr>
          <w:trHeight w:val="288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  AMBITO DISCIPLINARE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Descrizione delle abilità/capacità da potenziare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(sceglierne una o due, in ordine di priorità)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Codice ICF (attività e partecipazione): </w:t>
            </w:r>
            <w:r>
              <w:rPr>
                <w:rFonts w:ascii="Arial" w:hAnsi="Arial" w:cs="Arial"/>
                <w:b/>
                <w:sz w:val="16"/>
                <w:szCs w:val="16"/>
              </w:rPr>
              <w:t>d …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Livello di problema al Tempo1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  - 1 - 2  - 3  -4</w:t>
            </w:r>
            <w:r>
              <w:rPr>
                <w:rStyle w:val="Rimandonotaapidipagina1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(indicare qualificatore)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ind w:right="-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STRUMENTI COMPENSATIVI </w:t>
            </w:r>
          </w:p>
          <w:p w:rsidR="00064F9D" w:rsidRDefault="00064F9D">
            <w:pPr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ind w:left="-109" w:right="-108"/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  <w:p w:rsidR="00064F9D" w:rsidRDefault="00064F9D">
            <w:pPr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:rsidR="00064F9D" w:rsidRDefault="00064F9D">
            <w:pPr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ind w:right="-1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OBIETTIVI DISCIPLINARI PERSONALIZZATI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 necessario)</w:t>
            </w:r>
            <w:r>
              <w:rPr>
                <w:rStyle w:val="Rimandonotaapidipagina1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064F9D" w:rsidRDefault="0006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individuare in relazione ai livelli essenziali attesi per le competenze in uscita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MODALITÀ DI VERIFICA E </w:t>
            </w:r>
          </w:p>
          <w:p w:rsidR="00064F9D" w:rsidRDefault="00064F9D">
            <w:pPr>
              <w:suppressAutoHyphens w:val="0"/>
              <w:ind w:right="17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CRITERI DI VALUTAZIONE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ALTRO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F9D" w:rsidRDefault="00064F9D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Descrizione delle </w:t>
            </w:r>
          </w:p>
          <w:p w:rsidR="00064F9D" w:rsidRDefault="00064F9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performance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raggiunte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Rimandonotaapidipagina1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  <w:p w:rsidR="00064F9D" w:rsidRDefault="00064F9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(Che cosa l’allievo è capace di fare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dopo </w:t>
            </w:r>
          </w:p>
          <w:p w:rsidR="00064F9D" w:rsidRDefault="00064F9D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l’esperienza facilitante </w:t>
            </w:r>
          </w:p>
          <w:p w:rsidR="00064F9D" w:rsidRDefault="00064F9D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 /potenziamento)</w:t>
            </w:r>
          </w:p>
          <w:p w:rsidR="00064F9D" w:rsidRDefault="00064F9D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Codice ICF (attività e partecipazione): </w:t>
            </w:r>
            <w:r>
              <w:rPr>
                <w:rFonts w:ascii="Arial" w:hAnsi="Arial" w:cs="Arial"/>
                <w:b/>
                <w:sz w:val="16"/>
                <w:szCs w:val="16"/>
              </w:rPr>
              <w:t>d …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al Tempo 2: 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0 -1 - 2  -3  -4 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(indicare qualificatore)</w:t>
            </w:r>
          </w:p>
        </w:tc>
      </w:tr>
      <w:tr w:rsidR="00064F9D">
        <w:trPr>
          <w:trHeight w:val="35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64F9D" w:rsidRDefault="00064F9D">
            <w:pPr>
              <w:autoSpaceDE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64F9D" w:rsidRDefault="00064F9D">
            <w:pPr>
              <w:tabs>
                <w:tab w:val="left" w:pos="1359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nel linguaggio ICF:  gestione,   introduzione o rimozione di  Fattori ambientali  contestuali che, nella situazione descritta, costituiscono una facilitazione o una barriera per l’allievo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F9D" w:rsidRDefault="00064F9D">
            <w:pPr>
              <w:autoSpaceDE w:val="0"/>
              <w:snapToGri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</w:tr>
      <w:tr w:rsidR="00064F9D">
        <w:trPr>
          <w:trHeight w:val="226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</w:t>
            </w: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  <w:p w:rsidR="00064F9D" w:rsidRDefault="00064F9D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  Tempo1: (qualificatore)      </w:t>
            </w:r>
          </w:p>
          <w:p w:rsidR="00064F9D" w:rsidRDefault="00064F9D">
            <w:pPr>
              <w:ind w:left="4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uppressAutoHyphens w:val="0"/>
              <w:snapToGrid w:val="0"/>
              <w:ind w:right="176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F9D" w:rsidRDefault="00064F9D">
            <w:pPr>
              <w:keepNext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0 -1 - 2  -3  -4 </w:t>
            </w:r>
          </w:p>
        </w:tc>
      </w:tr>
    </w:tbl>
    <w:p w:rsidR="00064F9D" w:rsidRDefault="00064F9D"/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663"/>
        <w:gridCol w:w="2023"/>
        <w:gridCol w:w="1561"/>
        <w:gridCol w:w="1416"/>
        <w:gridCol w:w="1419"/>
        <w:gridCol w:w="1841"/>
        <w:gridCol w:w="2130"/>
        <w:gridCol w:w="1702"/>
        <w:gridCol w:w="1989"/>
      </w:tblGrid>
      <w:tr w:rsidR="00064F9D">
        <w:trPr>
          <w:trHeight w:val="273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</w:t>
            </w: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0 - 1 - 2  - 3  - 4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uppressAutoHyphens w:val="0"/>
              <w:snapToGrid w:val="0"/>
              <w:ind w:right="176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F9D" w:rsidRDefault="00064F9D">
            <w:pPr>
              <w:keepNext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064F9D">
        <w:trPr>
          <w:trHeight w:val="273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</w:t>
            </w: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0 - 1 - 2  - 3  - 4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uppressAutoHyphens w:val="0"/>
              <w:snapToGrid w:val="0"/>
              <w:ind w:right="176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F9D" w:rsidRDefault="00064F9D">
            <w:pPr>
              <w:keepNext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064F9D">
        <w:trPr>
          <w:trHeight w:val="273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</w:t>
            </w: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  <w:p w:rsidR="00064F9D" w:rsidRDefault="00064F9D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064F9D" w:rsidRDefault="00064F9D">
            <w:pPr>
              <w:ind w:left="4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uppressAutoHyphens w:val="0"/>
              <w:snapToGrid w:val="0"/>
              <w:ind w:right="176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F9D" w:rsidRDefault="00064F9D">
            <w:pPr>
              <w:keepNext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064F9D">
        <w:trPr>
          <w:trHeight w:val="273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</w:t>
            </w: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  <w:p w:rsidR="00064F9D" w:rsidRDefault="00064F9D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064F9D" w:rsidRDefault="00064F9D">
            <w:pPr>
              <w:ind w:left="4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uppressAutoHyphens w:val="0"/>
              <w:snapToGrid w:val="0"/>
              <w:ind w:right="176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F9D" w:rsidRDefault="00064F9D">
            <w:pPr>
              <w:keepNext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064F9D">
        <w:trPr>
          <w:trHeight w:val="273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</w:t>
            </w: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  <w:p w:rsidR="00064F9D" w:rsidRDefault="00064F9D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064F9D" w:rsidRDefault="00064F9D">
            <w:pPr>
              <w:ind w:left="4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uppressAutoHyphens w:val="0"/>
              <w:snapToGrid w:val="0"/>
              <w:ind w:right="176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F9D" w:rsidRDefault="00064F9D">
            <w:pPr>
              <w:keepNext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064F9D">
        <w:trPr>
          <w:trHeight w:val="273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</w:t>
            </w: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  <w:p w:rsidR="00064F9D" w:rsidRDefault="00064F9D">
            <w:pPr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064F9D" w:rsidRDefault="00064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064F9D" w:rsidRDefault="00064F9D">
            <w:pPr>
              <w:ind w:left="4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64F9D" w:rsidRDefault="00064F9D">
            <w:pPr>
              <w:suppressAutoHyphens w:val="0"/>
              <w:snapToGrid w:val="0"/>
              <w:ind w:right="176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F9D" w:rsidRDefault="00064F9D">
            <w:pPr>
              <w:keepNext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F9D" w:rsidRDefault="00064F9D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064F9D" w:rsidRDefault="00064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Livello di problema </w:t>
            </w:r>
          </w:p>
          <w:p w:rsidR="00064F9D" w:rsidRDefault="00064F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:rsidR="00064F9D" w:rsidRDefault="00064F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4F9D" w:rsidRDefault="00064F9D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</w:tbl>
    <w:p w:rsidR="00064F9D" w:rsidRDefault="00064F9D">
      <w:pPr>
        <w:pStyle w:val="Style8"/>
        <w:kinsoku w:val="0"/>
        <w:autoSpaceDE/>
        <w:spacing w:before="0" w:line="240" w:lineRule="auto"/>
        <w:ind w:left="0"/>
        <w:jc w:val="both"/>
      </w:pPr>
    </w:p>
    <w:p w:rsidR="00064F9D" w:rsidRDefault="00064F9D">
      <w:pPr>
        <w:pStyle w:val="Style8"/>
        <w:kinsoku w:val="0"/>
        <w:autoSpaceDE/>
        <w:spacing w:before="0" w:line="240" w:lineRule="auto"/>
        <w:ind w:left="0"/>
        <w:jc w:val="both"/>
      </w:pPr>
    </w:p>
    <w:p w:rsidR="00064F9D" w:rsidRDefault="00064F9D">
      <w:pPr>
        <w:sectPr w:rsidR="00064F9D">
          <w:footerReference w:type="default" r:id="rId11"/>
          <w:pgSz w:w="16838" w:h="11906" w:orient="landscape"/>
          <w:pgMar w:top="1134" w:right="1134" w:bottom="1134" w:left="709" w:header="720" w:footer="261" w:gutter="0"/>
          <w:cols w:space="720"/>
          <w:docGrid w:linePitch="360"/>
        </w:sectPr>
      </w:pPr>
    </w:p>
    <w:p w:rsidR="00064F9D" w:rsidRDefault="00064F9D">
      <w:pPr>
        <w:pStyle w:val="Titolo1"/>
        <w:rPr>
          <w:rFonts w:ascii="Times New Roman" w:hAnsi="Times New Roman"/>
          <w:color w:val="548DD4"/>
        </w:rPr>
      </w:pPr>
      <w:bookmarkStart w:id="13" w:name="_Toc534637902"/>
      <w:r>
        <w:rPr>
          <w:rFonts w:ascii="Times New Roman" w:hAnsi="Times New Roman"/>
          <w:color w:val="548DD4"/>
        </w:rPr>
        <w:lastRenderedPageBreak/>
        <w:t>SEZIONE E: Quadro riassuntivo degli strumenti compensativi e delle misure dispensative -  parametri e criteri per la verifica/valutazione</w:t>
      </w:r>
      <w:bookmarkEnd w:id="13"/>
      <w:r>
        <w:rPr>
          <w:rFonts w:ascii="Times New Roman" w:hAnsi="Times New Roman"/>
          <w:color w:val="548DD4"/>
        </w:rPr>
        <w:t xml:space="preserve"> </w:t>
      </w:r>
    </w:p>
    <w:p w:rsidR="00064F9D" w:rsidRDefault="00064F9D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064F9D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4F9D" w:rsidRDefault="00064F9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F9D" w:rsidRDefault="00064F9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64F9D" w:rsidRDefault="00064F9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064F9D" w:rsidRDefault="00064F9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064F9D" w:rsidRDefault="00064F9D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4F9D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064F9D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064F9D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064F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:rsidR="00064F9D" w:rsidRDefault="00064F9D">
      <w:pPr>
        <w:pStyle w:val="Style8"/>
        <w:kinsoku w:val="0"/>
        <w:autoSpaceDE/>
        <w:spacing w:before="0" w:line="240" w:lineRule="auto"/>
        <w:ind w:left="0"/>
        <w:jc w:val="both"/>
      </w:pPr>
    </w:p>
    <w:p w:rsidR="00064F9D" w:rsidRDefault="00064F9D">
      <w:pPr>
        <w:pStyle w:val="Style8"/>
        <w:kinsoku w:val="0"/>
        <w:autoSpaceDE/>
        <w:spacing w:before="0" w:line="240" w:lineRule="auto"/>
        <w:ind w:left="0"/>
        <w:jc w:val="both"/>
      </w:pPr>
    </w:p>
    <w:p w:rsidR="00064F9D" w:rsidRDefault="00064F9D">
      <w:pPr>
        <w:pStyle w:val="Default"/>
        <w:rPr>
          <w:b/>
          <w:bCs/>
          <w:w w:val="105"/>
          <w:sz w:val="22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064F9D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F9D" w:rsidRDefault="00064F9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64F9D" w:rsidRDefault="00064F9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064F9D" w:rsidRDefault="00064F9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064F9D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064F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064F9D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064F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064F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064F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064F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064F9D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064F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4F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064F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D" w:rsidRDefault="00064F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064F9D" w:rsidRDefault="00064F9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:rsidR="00064F9D" w:rsidRDefault="00064F9D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064F9D" w:rsidRDefault="00064F9D">
      <w:pPr>
        <w:autoSpaceDE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previsti-VEDI P. 19 </w:t>
      </w:r>
    </w:p>
    <w:p w:rsidR="00064F9D" w:rsidRDefault="00064F9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2733"/>
        <w:gridCol w:w="7590"/>
      </w:tblGrid>
      <w:tr w:rsidR="00064F9D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PROPOSTE DI ADEGUAMENTI-ARRICCHIMENTI  DELLA DIDATTICA “PER LA CLASSE” IN RELAZIONE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5"/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064F9D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:rsidR="00064F9D" w:rsidRDefault="00064F9D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Strumenti/strategie di potenziamento-compensazione  scelti per l’allievo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:rsidR="00064F9D" w:rsidRDefault="00064F9D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064F9D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064F9D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064F9D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064F9D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064F9D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064F9D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064F9D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064F9D">
        <w:tblPrEx>
          <w:tblCellMar>
            <w:left w:w="70" w:type="dxa"/>
            <w:right w:w="7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064F9D">
        <w:tblPrEx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064F9D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064F9D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:rsidR="00064F9D" w:rsidRDefault="00064F9D">
      <w:pPr>
        <w:pStyle w:val="Titolo1"/>
        <w:jc w:val="both"/>
        <w:rPr>
          <w:rFonts w:ascii="Times New Roman" w:hAnsi="Times New Roman"/>
          <w:color w:val="548DD4"/>
        </w:rPr>
      </w:pPr>
      <w:bookmarkStart w:id="14" w:name="_Toc534637903"/>
      <w:r>
        <w:rPr>
          <w:rFonts w:ascii="Times New Roman" w:hAnsi="Times New Roman"/>
          <w:color w:val="548DD4"/>
          <w:lang w:val="it-IT"/>
        </w:rPr>
        <w:lastRenderedPageBreak/>
        <w:t>I</w:t>
      </w:r>
      <w:r>
        <w:rPr>
          <w:rFonts w:ascii="Times New Roman" w:hAnsi="Times New Roman"/>
          <w:color w:val="548DD4"/>
        </w:rPr>
        <w:t>NDICAZIONI  GENERALI PER LA VERIFICA/VALUTAZIONE</w:t>
      </w:r>
      <w:bookmarkEnd w:id="14"/>
      <w:r>
        <w:rPr>
          <w:rFonts w:ascii="Times New Roman" w:hAnsi="Times New Roman"/>
          <w:color w:val="548DD4"/>
        </w:rPr>
        <w:t xml:space="preserve">  </w:t>
      </w:r>
    </w:p>
    <w:p w:rsidR="00064F9D" w:rsidRDefault="00064F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:rsidR="00064F9D" w:rsidRDefault="00064F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:rsidR="00064F9D" w:rsidRDefault="00064F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:rsidR="00064F9D" w:rsidRDefault="00064F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:rsidR="00064F9D" w:rsidRDefault="00064F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:rsidR="00064F9D" w:rsidRDefault="00064F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</w:p>
    <w:p w:rsidR="00064F9D" w:rsidRDefault="00064F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:rsidR="00064F9D" w:rsidRDefault="00064F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:rsidR="00064F9D" w:rsidRDefault="00064F9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:rsidR="00064F9D" w:rsidRDefault="00064F9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SCRITTE</w:t>
      </w:r>
    </w:p>
    <w:p w:rsidR="00064F9D" w:rsidRDefault="00064F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Predisporre verifiche scritte accessibili, brevi, strutturate, scalari </w:t>
      </w:r>
    </w:p>
    <w:p w:rsidR="00064F9D" w:rsidRDefault="00064F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Facilitare la decodifica della consegna e del testo</w:t>
      </w:r>
    </w:p>
    <w:p w:rsidR="00064F9D" w:rsidRDefault="00064F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tenendo conto maggiormente del contenuto che della forma</w:t>
      </w:r>
    </w:p>
    <w:p w:rsidR="00064F9D" w:rsidRDefault="00064F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Introdurre prove informatizzate</w:t>
      </w:r>
    </w:p>
    <w:p w:rsidR="00064F9D" w:rsidRDefault="00064F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tempi più lunghi per l’esecuzione delle prove</w:t>
      </w:r>
    </w:p>
    <w:p w:rsidR="00064F9D" w:rsidRDefault="00064F9D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:rsidR="00064F9D" w:rsidRDefault="00064F9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ORALI</w:t>
      </w:r>
    </w:p>
    <w:p w:rsidR="00064F9D" w:rsidRDefault="00064F9D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:rsidR="00064F9D" w:rsidRDefault="00064F9D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:rsidR="00064F9D" w:rsidRDefault="00064F9D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:rsidR="00064F9D" w:rsidRDefault="00064F9D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>
        <w:rPr>
          <w:rFonts w:ascii="Arial" w:hAnsi="Arial" w:cs="Arial"/>
          <w:color w:val="548DD4"/>
          <w:sz w:val="28"/>
          <w:szCs w:val="28"/>
        </w:rPr>
        <w:t xml:space="preserve"> </w:t>
      </w:r>
    </w:p>
    <w:p w:rsidR="00064F9D" w:rsidRDefault="00064F9D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color w:val="548DD4"/>
          <w:sz w:val="28"/>
          <w:szCs w:val="28"/>
        </w:rPr>
        <w:t xml:space="preserve">(anche per gli </w:t>
      </w:r>
      <w:r>
        <w:rPr>
          <w:rFonts w:ascii="Arial" w:hAnsi="Arial" w:cs="Arial"/>
          <w:b/>
          <w:color w:val="548DD4"/>
          <w:sz w:val="28"/>
          <w:szCs w:val="28"/>
        </w:rPr>
        <w:t>esami conclusivi dei cicli</w:t>
      </w:r>
      <w:r>
        <w:rPr>
          <w:rFonts w:ascii="Arial" w:hAnsi="Arial" w:cs="Arial"/>
          <w:color w:val="548DD4"/>
          <w:sz w:val="28"/>
          <w:szCs w:val="28"/>
        </w:rPr>
        <w:t>)</w:t>
      </w:r>
    </w:p>
    <w:p w:rsidR="00064F9D" w:rsidRDefault="00064F9D">
      <w:pPr>
        <w:ind w:left="360"/>
        <w:rPr>
          <w:sz w:val="28"/>
          <w:szCs w:val="28"/>
        </w:rPr>
      </w:pPr>
    </w:p>
    <w:p w:rsidR="00064F9D" w:rsidRDefault="00064F9D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10"/>
        <w:gridCol w:w="1679"/>
        <w:gridCol w:w="1788"/>
        <w:gridCol w:w="1611"/>
        <w:gridCol w:w="1605"/>
        <w:gridCol w:w="1571"/>
      </w:tblGrid>
      <w:tr w:rsidR="00064F9D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:rsidR="00064F9D" w:rsidRDefault="00064F9D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064F9D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64F9D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64F9D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64F9D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64F9D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4F9D" w:rsidRDefault="00064F9D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064F9D" w:rsidRDefault="00064F9D">
      <w:pPr>
        <w:rPr>
          <w:sz w:val="28"/>
          <w:szCs w:val="28"/>
        </w:rPr>
      </w:pPr>
    </w:p>
    <w:p w:rsidR="00064F9D" w:rsidRDefault="00064F9D"/>
    <w:p w:rsidR="00064F9D" w:rsidRDefault="00064F9D"/>
    <w:p w:rsidR="00064F9D" w:rsidRDefault="00064F9D"/>
    <w:p w:rsidR="00064F9D" w:rsidRDefault="00064F9D"/>
    <w:p w:rsidR="00064F9D" w:rsidRDefault="00064F9D"/>
    <w:p w:rsidR="00064F9D" w:rsidRDefault="00064F9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Le parti coinvolte si impegnano a rispettare quanto condiviso e concordato, nel presente PDP, per il successo formativo dell'alunno.</w:t>
      </w:r>
    </w:p>
    <w:p w:rsidR="00064F9D" w:rsidRDefault="00064F9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:rsidR="00064F9D" w:rsidRDefault="00064F9D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064F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064F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064F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064F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064F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064F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064F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064F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064F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064F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064F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D" w:rsidRDefault="00064F9D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:rsidR="00064F9D" w:rsidRDefault="00064F9D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064F9D" w:rsidRDefault="00064F9D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:rsidR="00064F9D" w:rsidRDefault="00064F9D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064F9D" w:rsidRDefault="00064F9D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064F9D" w:rsidRDefault="00064F9D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:rsidR="00064F9D" w:rsidRDefault="00064F9D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DELL’ALLIEVO (per la scuola sec. di II gr.)</w:t>
      </w:r>
    </w:p>
    <w:p w:rsidR="00064F9D" w:rsidRDefault="00064F9D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064F9D" w:rsidRDefault="00064F9D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:rsidR="00064F9D" w:rsidRDefault="00064F9D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__________________, lì ___________</w:t>
      </w:r>
    </w:p>
    <w:p w:rsidR="00064F9D" w:rsidRDefault="00064F9D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  <w:r>
        <w:rPr>
          <w:rFonts w:ascii="Arial" w:eastAsia="Calibri" w:hAnsi="Arial" w:cs="Arial"/>
          <w:b/>
        </w:rPr>
        <w:tab/>
      </w:r>
    </w:p>
    <w:p w:rsidR="00064F9D" w:rsidRDefault="00064F9D">
      <w:pPr>
        <w:autoSpaceDE w:val="0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>________________________________</w:t>
      </w:r>
    </w:p>
    <w:sectPr w:rsidR="00064F9D">
      <w:footerReference w:type="default" r:id="rId12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D7" w:rsidRDefault="00AF6DD7">
      <w:r>
        <w:separator/>
      </w:r>
    </w:p>
  </w:endnote>
  <w:endnote w:type="continuationSeparator" w:id="0">
    <w:p w:rsidR="00AF6DD7" w:rsidRDefault="00AF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</w:font>
  <w:font w:name="Liberation Sans">
    <w:altName w:val="Arial"/>
    <w:panose1 w:val="020B0604020202020204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9D" w:rsidRDefault="00064F9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35CBF">
      <w:rPr>
        <w:noProof/>
      </w:rPr>
      <w:t>1</w:t>
    </w:r>
    <w:r>
      <w:fldChar w:fldCharType="end"/>
    </w:r>
  </w:p>
  <w:p w:rsidR="00064F9D" w:rsidRDefault="00064F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9D" w:rsidRDefault="00064F9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35CBF">
      <w:rPr>
        <w:noProof/>
      </w:rPr>
      <w:t>15</w:t>
    </w:r>
    <w:r>
      <w:fldChar w:fldCharType="end"/>
    </w:r>
  </w:p>
  <w:p w:rsidR="00064F9D" w:rsidRDefault="00064F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9D" w:rsidRDefault="00064F9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35CBF">
      <w:rPr>
        <w:noProof/>
      </w:rPr>
      <w:t>18</w:t>
    </w:r>
    <w:r>
      <w:fldChar w:fldCharType="end"/>
    </w:r>
  </w:p>
  <w:p w:rsidR="00064F9D" w:rsidRDefault="00064F9D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9D" w:rsidRDefault="00064F9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35CBF">
      <w:rPr>
        <w:noProof/>
      </w:rPr>
      <w:t>22</w:t>
    </w:r>
    <w:r>
      <w:fldChar w:fldCharType="end"/>
    </w:r>
  </w:p>
  <w:p w:rsidR="00064F9D" w:rsidRDefault="00064F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D7" w:rsidRDefault="00AF6DD7">
      <w:r>
        <w:separator/>
      </w:r>
    </w:p>
  </w:footnote>
  <w:footnote w:type="continuationSeparator" w:id="0">
    <w:p w:rsidR="00AF6DD7" w:rsidRDefault="00AF6DD7">
      <w:r>
        <w:continuationSeparator/>
      </w:r>
    </w:p>
  </w:footnote>
  <w:footnote w:id="1">
    <w:p w:rsidR="00064F9D" w:rsidRDefault="00064F9D">
      <w:pPr>
        <w:pStyle w:val="Testonotaapidipagina"/>
        <w:rPr>
          <w:b/>
          <w:sz w:val="18"/>
          <w:szCs w:val="18"/>
          <w:lang w:val="it-IT"/>
        </w:rPr>
      </w:pPr>
      <w:r>
        <w:rPr>
          <w:rStyle w:val="Caratteredellanota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  <w:lang w:val="it-IT"/>
        </w:rPr>
        <w:t xml:space="preserve">Segnare il livello di difficoltà nella abilità individuata </w:t>
      </w:r>
      <w:r>
        <w:rPr>
          <w:b/>
          <w:sz w:val="18"/>
          <w:szCs w:val="18"/>
          <w:lang w:val="it-IT"/>
        </w:rPr>
        <w:t>sia all’inizio sia al termine</w:t>
      </w:r>
      <w:r>
        <w:rPr>
          <w:sz w:val="18"/>
          <w:szCs w:val="18"/>
          <w:lang w:val="it-IT"/>
        </w:rPr>
        <w:t xml:space="preserve">  del percorso di personalizzazione, al fine di registrare l’eventuale miglioramento; i livelli sono  articolati secondo i qualificatori ICF: </w:t>
      </w:r>
      <w:r>
        <w:rPr>
          <w:b/>
          <w:sz w:val="18"/>
          <w:szCs w:val="18"/>
          <w:lang w:val="it-IT"/>
        </w:rPr>
        <w:t>0 - nessun problema; 1 problema lieve; 2-problema moderato; 3-problema severo; 4-problema completo</w:t>
      </w:r>
    </w:p>
  </w:footnote>
  <w:footnote w:id="2">
    <w:p w:rsidR="00064F9D" w:rsidRDefault="00064F9D">
      <w:pPr>
        <w:pStyle w:val="Testonotaapidipagina"/>
        <w:rPr>
          <w:sz w:val="18"/>
          <w:szCs w:val="18"/>
          <w:lang w:val="it-IT"/>
        </w:rPr>
      </w:pPr>
      <w:r>
        <w:rPr>
          <w:rStyle w:val="Caratteredellanota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  <w:lang w:val="it-IT"/>
        </w:rPr>
        <w:t xml:space="preserve">Si evidenzia che in caso di </w:t>
      </w:r>
      <w:r>
        <w:rPr>
          <w:b/>
          <w:sz w:val="18"/>
          <w:szCs w:val="18"/>
          <w:lang w:val="it-IT"/>
        </w:rPr>
        <w:t>diagnosi di  Funzionamento Intellettivo Limite</w:t>
      </w:r>
      <w:r>
        <w:rPr>
          <w:sz w:val="18"/>
          <w:szCs w:val="18"/>
          <w:lang w:val="it-IT"/>
        </w:rPr>
        <w:t xml:space="preserve"> può essere necessario </w:t>
      </w:r>
      <w:r>
        <w:rPr>
          <w:sz w:val="18"/>
          <w:szCs w:val="18"/>
        </w:rPr>
        <w:t>calibra</w:t>
      </w:r>
      <w:r>
        <w:rPr>
          <w:sz w:val="18"/>
          <w:szCs w:val="18"/>
          <w:lang w:val="it-IT"/>
        </w:rPr>
        <w:t>re il Percorso Personalizzato</w:t>
      </w:r>
      <w:r>
        <w:rPr>
          <w:sz w:val="18"/>
          <w:szCs w:val="18"/>
        </w:rPr>
        <w:t xml:space="preserve"> sui livelli </w:t>
      </w:r>
      <w:r>
        <w:rPr>
          <w:sz w:val="18"/>
          <w:szCs w:val="18"/>
          <w:lang w:val="it-IT"/>
        </w:rPr>
        <w:t>essenziali</w:t>
      </w:r>
      <w:r>
        <w:rPr>
          <w:sz w:val="18"/>
          <w:szCs w:val="18"/>
        </w:rPr>
        <w:t xml:space="preserve"> attesi per le competenze in uscit</w:t>
      </w:r>
      <w:r>
        <w:rPr>
          <w:sz w:val="18"/>
          <w:szCs w:val="18"/>
          <w:lang w:val="it-IT"/>
        </w:rPr>
        <w:t xml:space="preserve">a, mentre risulta generalmente meno opportuno in caso di diagnosi di DSA o altro BES </w:t>
      </w:r>
    </w:p>
  </w:footnote>
  <w:footnote w:id="3">
    <w:p w:rsidR="00064F9D" w:rsidRDefault="00064F9D">
      <w:pPr>
        <w:pStyle w:val="Testonotaapidipagina"/>
        <w:rPr>
          <w:sz w:val="18"/>
          <w:szCs w:val="18"/>
          <w:lang w:val="it-IT"/>
        </w:rPr>
      </w:pPr>
      <w:r>
        <w:rPr>
          <w:rStyle w:val="Caratteredellanota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  <w:lang w:val="it-IT"/>
        </w:rPr>
        <w:t xml:space="preserve">L’ultima colonna (in grigio)  è da compilare al termine del percorso didattico personalizzato, il cui periodo è definito da ogni consiglio di classe/team in relazione ai singoli casi. </w:t>
      </w:r>
    </w:p>
  </w:footnote>
  <w:footnote w:id="4">
    <w:p w:rsidR="00064F9D" w:rsidRDefault="00064F9D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per molti allievi (es. con DSA o svantaggio), </w:t>
      </w:r>
      <w:r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  <w:footnote w:id="5">
    <w:p w:rsidR="00064F9D" w:rsidRDefault="00064F9D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</w:t>
      </w:r>
      <w:r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rappresentare  </w:t>
      </w:r>
      <w:r>
        <w:rPr>
          <w:b/>
          <w:lang w:val="it-IT"/>
        </w:rPr>
        <w:t xml:space="preserve">un’ occasione di  arricchimento e differenziazione della didattica a favore di  tutti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  <w:lang w:val="it-IT"/>
        </w:rPr>
        <w:t>i miglioramenti della didattica  per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opacity="0"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B"/>
    <w:rsid w:val="00064F9D"/>
    <w:rsid w:val="00076124"/>
    <w:rsid w:val="000C4841"/>
    <w:rsid w:val="001B114F"/>
    <w:rsid w:val="001F4520"/>
    <w:rsid w:val="00372723"/>
    <w:rsid w:val="003C422B"/>
    <w:rsid w:val="0055195B"/>
    <w:rsid w:val="006567DD"/>
    <w:rsid w:val="006D7F91"/>
    <w:rsid w:val="00A472DB"/>
    <w:rsid w:val="00AF6DD7"/>
    <w:rsid w:val="00BE56D1"/>
    <w:rsid w:val="00D620C7"/>
    <w:rsid w:val="00D63E3B"/>
    <w:rsid w:val="00D6513A"/>
    <w:rsid w:val="00E907BC"/>
    <w:rsid w:val="00EE2AE0"/>
    <w:rsid w:val="00F3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3">
    <w:name w:val="Carattere Carattere3"/>
    <w:rPr>
      <w:sz w:val="24"/>
      <w:szCs w:val="24"/>
    </w:rPr>
  </w:style>
  <w:style w:type="character" w:customStyle="1" w:styleId="CarattereCarattere2">
    <w:name w:val="Carattere Carattere2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CarattereCarattere4">
    <w:name w:val="Carattere Carattere4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Pr>
      <w:sz w:val="24"/>
      <w:szCs w:val="24"/>
    </w:rPr>
  </w:style>
  <w:style w:type="character" w:customStyle="1" w:styleId="CarattereCarattere5">
    <w:name w:val="Carattere Caratter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  <w:rPr>
      <w:lang w:val="x-none"/>
    </w:rPr>
  </w:style>
  <w:style w:type="paragraph" w:styleId="Elenco">
    <w:name w:val="List"/>
    <w:basedOn w:val="Corpodel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styleId="Sommario1">
    <w:name w:val="toc 1"/>
    <w:basedOn w:val="Normale"/>
    <w:next w:val="Normale"/>
    <w:uiPriority w:val="39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uiPriority w:val="39"/>
    <w:pPr>
      <w:ind w:left="240"/>
    </w:pPr>
  </w:style>
  <w:style w:type="paragraph" w:styleId="Sommario3">
    <w:name w:val="toc 3"/>
    <w:basedOn w:val="Normale"/>
    <w:next w:val="Normale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pPr>
      <w:ind w:left="720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C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CB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3">
    <w:name w:val="Carattere Carattere3"/>
    <w:rPr>
      <w:sz w:val="24"/>
      <w:szCs w:val="24"/>
    </w:rPr>
  </w:style>
  <w:style w:type="character" w:customStyle="1" w:styleId="CarattereCarattere2">
    <w:name w:val="Carattere Carattere2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CarattereCarattere4">
    <w:name w:val="Carattere Carattere4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Pr>
      <w:sz w:val="24"/>
      <w:szCs w:val="24"/>
    </w:rPr>
  </w:style>
  <w:style w:type="character" w:customStyle="1" w:styleId="CarattereCarattere5">
    <w:name w:val="Carattere Caratter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  <w:rPr>
      <w:lang w:val="x-none"/>
    </w:rPr>
  </w:style>
  <w:style w:type="paragraph" w:styleId="Elenco">
    <w:name w:val="List"/>
    <w:basedOn w:val="Corpodel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styleId="Sommario1">
    <w:name w:val="toc 1"/>
    <w:basedOn w:val="Normale"/>
    <w:next w:val="Normale"/>
    <w:uiPriority w:val="39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uiPriority w:val="39"/>
    <w:pPr>
      <w:ind w:left="240"/>
    </w:pPr>
  </w:style>
  <w:style w:type="paragraph" w:styleId="Sommario3">
    <w:name w:val="toc 3"/>
    <w:basedOn w:val="Normale"/>
    <w:next w:val="Normale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pPr>
      <w:ind w:left="720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C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C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26897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Anna Pastorino</cp:lastModifiedBy>
  <cp:revision>2</cp:revision>
  <cp:lastPrinted>2013-09-20T12:07:00Z</cp:lastPrinted>
  <dcterms:created xsi:type="dcterms:W3CDTF">2019-01-08T13:12:00Z</dcterms:created>
  <dcterms:modified xsi:type="dcterms:W3CDTF">2019-01-08T13:12:00Z</dcterms:modified>
</cp:coreProperties>
</file>